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098" w:rsidRPr="009B3098" w:rsidRDefault="009B3098" w:rsidP="009B3098">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9B3098">
        <w:rPr>
          <w:rFonts w:ascii="Times New Roman" w:eastAsia="Times New Roman" w:hAnsi="Times New Roman" w:cs="Times New Roman"/>
          <w:noProof/>
          <w:sz w:val="28"/>
          <w:szCs w:val="28"/>
          <w:lang w:eastAsia="ru-RU"/>
        </w:rPr>
        <w:drawing>
          <wp:inline distT="0" distB="0" distL="0" distR="0" wp14:anchorId="3D89C966" wp14:editId="6A003142">
            <wp:extent cx="641350" cy="672465"/>
            <wp:effectExtent l="0" t="0" r="635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1350" cy="672465"/>
                    </a:xfrm>
                    <a:prstGeom prst="rect">
                      <a:avLst/>
                    </a:prstGeom>
                    <a:noFill/>
                    <a:ln>
                      <a:noFill/>
                    </a:ln>
                  </pic:spPr>
                </pic:pic>
              </a:graphicData>
            </a:graphic>
          </wp:inline>
        </w:drawing>
      </w:r>
    </w:p>
    <w:p w:rsidR="009B3098" w:rsidRPr="009B3098" w:rsidRDefault="009B3098" w:rsidP="009B3098">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9B3098">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rsidR="009B3098" w:rsidRPr="009B3098" w:rsidRDefault="009B3098" w:rsidP="009B3098">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9B3098">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rsidR="009B3098" w:rsidRPr="009B3098" w:rsidRDefault="009B3098" w:rsidP="009B3098">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9B3098">
        <w:rPr>
          <w:rFonts w:ascii="Times New Roman" w:eastAsia="Times New Roman" w:hAnsi="Times New Roman" w:cs="Times New Roman"/>
          <w:b/>
          <w:bCs/>
          <w:sz w:val="28"/>
          <w:szCs w:val="28"/>
          <w:lang w:eastAsia="ru-RU"/>
        </w:rPr>
        <w:t>«ДОНСКОЙ ГОСУДАРСТВЕННЫЙ ТЕХНИЧЕСКИЙ УНИВЕРСИТЕТ»</w:t>
      </w:r>
    </w:p>
    <w:p w:rsidR="009B3098" w:rsidRPr="009B3098" w:rsidRDefault="009B3098" w:rsidP="009B3098">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9B3098">
        <w:rPr>
          <w:rFonts w:ascii="Times New Roman" w:eastAsia="Times New Roman" w:hAnsi="Times New Roman" w:cs="Times New Roman"/>
          <w:b/>
          <w:bCs/>
          <w:sz w:val="28"/>
          <w:szCs w:val="28"/>
          <w:lang w:eastAsia="ru-RU"/>
        </w:rPr>
        <w:t>(ДГТУ)</w:t>
      </w:r>
    </w:p>
    <w:p w:rsidR="009B3098" w:rsidRPr="009B3098" w:rsidRDefault="009B3098" w:rsidP="009B3098">
      <w:pPr>
        <w:autoSpaceDN w:val="0"/>
        <w:spacing w:after="0" w:line="240" w:lineRule="auto"/>
        <w:jc w:val="center"/>
        <w:rPr>
          <w:rFonts w:ascii="Times New Roman" w:eastAsia="Times New Roman" w:hAnsi="Times New Roman" w:cs="Times New Roman"/>
          <w:caps/>
          <w:sz w:val="28"/>
          <w:szCs w:val="28"/>
          <w:lang w:eastAsia="ru-RU"/>
        </w:rPr>
      </w:pPr>
    </w:p>
    <w:p w:rsidR="009B3098" w:rsidRPr="009B3098" w:rsidRDefault="009B3098" w:rsidP="009B3098">
      <w:pPr>
        <w:autoSpaceDN w:val="0"/>
        <w:spacing w:after="0" w:line="240" w:lineRule="auto"/>
        <w:jc w:val="center"/>
        <w:rPr>
          <w:rFonts w:ascii="Times New Roman" w:eastAsia="Times New Roman" w:hAnsi="Times New Roman" w:cs="Times New Roman"/>
          <w:caps/>
          <w:sz w:val="28"/>
          <w:szCs w:val="28"/>
          <w:lang w:eastAsia="ru-RU"/>
        </w:rPr>
      </w:pPr>
      <w:r w:rsidRPr="009B3098">
        <w:rPr>
          <w:rFonts w:ascii="Times New Roman" w:eastAsia="Times New Roman" w:hAnsi="Times New Roman" w:cs="Times New Roman"/>
          <w:caps/>
          <w:sz w:val="28"/>
          <w:szCs w:val="28"/>
          <w:lang w:eastAsia="ru-RU"/>
        </w:rPr>
        <w:t>КАФЕДРА «Технологии и оборудование переработки продукции агропромышленного комплекса»</w:t>
      </w:r>
    </w:p>
    <w:p w:rsidR="009B3098" w:rsidRPr="009B3098" w:rsidRDefault="009B3098" w:rsidP="009B3098">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p>
    <w:p w:rsidR="009B3098" w:rsidRPr="009B3098" w:rsidRDefault="009B3098" w:rsidP="009B3098">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p>
    <w:p w:rsidR="009B3098" w:rsidRPr="009B3098" w:rsidRDefault="009B3098" w:rsidP="009B3098">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p>
    <w:p w:rsidR="003F012A" w:rsidRPr="00606FDF" w:rsidRDefault="003F012A" w:rsidP="00606FDF">
      <w:pPr>
        <w:jc w:val="center"/>
        <w:rPr>
          <w:rFonts w:ascii="Times New Roman" w:hAnsi="Times New Roman" w:cs="Times New Roman"/>
          <w:color w:val="000000"/>
          <w:sz w:val="19"/>
          <w:szCs w:val="19"/>
        </w:rPr>
      </w:pPr>
    </w:p>
    <w:p w:rsidR="003F012A" w:rsidRPr="00606FDF" w:rsidRDefault="003F012A" w:rsidP="00606FDF">
      <w:pPr>
        <w:jc w:val="center"/>
        <w:rPr>
          <w:rFonts w:ascii="Times New Roman" w:hAnsi="Times New Roman" w:cs="Times New Roman"/>
          <w:color w:val="000000"/>
          <w:sz w:val="19"/>
          <w:szCs w:val="19"/>
        </w:rPr>
      </w:pPr>
    </w:p>
    <w:p w:rsidR="003F012A" w:rsidRPr="00606FDF" w:rsidRDefault="003F012A" w:rsidP="00606FDF">
      <w:pPr>
        <w:jc w:val="center"/>
        <w:rPr>
          <w:rFonts w:ascii="Times New Roman" w:hAnsi="Times New Roman" w:cs="Times New Roman"/>
          <w:sz w:val="28"/>
          <w:szCs w:val="28"/>
        </w:rPr>
      </w:pPr>
      <w:r w:rsidRPr="00606FDF">
        <w:rPr>
          <w:rFonts w:ascii="Times New Roman" w:hAnsi="Times New Roman" w:cs="Times New Roman"/>
          <w:sz w:val="28"/>
          <w:szCs w:val="28"/>
        </w:rPr>
        <w:t>МЕТ</w:t>
      </w:r>
      <w:r w:rsidR="00860B78">
        <w:rPr>
          <w:rFonts w:ascii="Times New Roman" w:hAnsi="Times New Roman" w:cs="Times New Roman"/>
          <w:sz w:val="28"/>
          <w:szCs w:val="28"/>
        </w:rPr>
        <w:t>ОДИЧЕСКИЕ УКАЗАНИЯ И ПРАКТИЧЕСКИЕ</w:t>
      </w:r>
      <w:r w:rsidRPr="00606FDF">
        <w:rPr>
          <w:rFonts w:ascii="Times New Roman" w:hAnsi="Times New Roman" w:cs="Times New Roman"/>
          <w:sz w:val="28"/>
          <w:szCs w:val="28"/>
        </w:rPr>
        <w:t xml:space="preserve"> ЗАДАНИЯ</w:t>
      </w:r>
    </w:p>
    <w:p w:rsidR="002902EA" w:rsidRDefault="002902EA" w:rsidP="003A4DF4">
      <w:pPr>
        <w:ind w:left="426"/>
        <w:jc w:val="center"/>
        <w:rPr>
          <w:rFonts w:ascii="Times New Roman" w:hAnsi="Times New Roman" w:cs="Times New Roman"/>
          <w:sz w:val="28"/>
          <w:szCs w:val="28"/>
        </w:rPr>
      </w:pPr>
      <w:r w:rsidRPr="002902EA">
        <w:rPr>
          <w:rFonts w:ascii="Times New Roman" w:hAnsi="Times New Roman" w:cs="Times New Roman"/>
          <w:sz w:val="28"/>
          <w:szCs w:val="28"/>
        </w:rPr>
        <w:t>«</w:t>
      </w:r>
      <w:r w:rsidR="00675E24" w:rsidRPr="00675E24">
        <w:rPr>
          <w:rFonts w:ascii="Times New Roman" w:hAnsi="Times New Roman" w:cs="Times New Roman"/>
          <w:sz w:val="28"/>
          <w:szCs w:val="28"/>
        </w:rPr>
        <w:t>Практика по получению профессиональных умений и опыт</w:t>
      </w:r>
      <w:r w:rsidR="00675E24">
        <w:rPr>
          <w:rFonts w:ascii="Times New Roman" w:hAnsi="Times New Roman" w:cs="Times New Roman"/>
          <w:sz w:val="28"/>
          <w:szCs w:val="28"/>
        </w:rPr>
        <w:t>а профессиональной деятельности</w:t>
      </w:r>
      <w:r w:rsidRPr="002902EA">
        <w:rPr>
          <w:rFonts w:ascii="Times New Roman" w:hAnsi="Times New Roman" w:cs="Times New Roman"/>
          <w:sz w:val="28"/>
          <w:szCs w:val="28"/>
        </w:rPr>
        <w:t>»</w:t>
      </w:r>
    </w:p>
    <w:p w:rsidR="003F012A" w:rsidRPr="00606FDF" w:rsidRDefault="00551AB7" w:rsidP="003A4DF4">
      <w:pPr>
        <w:ind w:left="426"/>
        <w:jc w:val="center"/>
        <w:rPr>
          <w:rFonts w:ascii="Times New Roman" w:hAnsi="Times New Roman" w:cs="Times New Roman"/>
          <w:sz w:val="28"/>
          <w:szCs w:val="28"/>
        </w:rPr>
      </w:pPr>
      <w:r>
        <w:rPr>
          <w:rFonts w:ascii="Times New Roman" w:hAnsi="Times New Roman" w:cs="Times New Roman"/>
          <w:sz w:val="28"/>
          <w:szCs w:val="28"/>
        </w:rPr>
        <w:t>направлени</w:t>
      </w:r>
      <w:r w:rsidR="002902EA">
        <w:rPr>
          <w:rFonts w:ascii="Times New Roman" w:hAnsi="Times New Roman" w:cs="Times New Roman"/>
          <w:sz w:val="28"/>
          <w:szCs w:val="28"/>
        </w:rPr>
        <w:t xml:space="preserve">е </w:t>
      </w:r>
      <w:r w:rsidR="00675E24">
        <w:rPr>
          <w:rFonts w:ascii="Times New Roman" w:hAnsi="Times New Roman" w:cs="Times New Roman"/>
          <w:sz w:val="28"/>
          <w:szCs w:val="28"/>
        </w:rPr>
        <w:t>23</w:t>
      </w:r>
      <w:r w:rsidR="002902EA" w:rsidRPr="002902EA">
        <w:rPr>
          <w:rFonts w:ascii="Times New Roman" w:hAnsi="Times New Roman" w:cs="Times New Roman"/>
          <w:sz w:val="28"/>
          <w:szCs w:val="28"/>
        </w:rPr>
        <w:t>.0</w:t>
      </w:r>
      <w:r w:rsidR="00675E24">
        <w:rPr>
          <w:rFonts w:ascii="Times New Roman" w:hAnsi="Times New Roman" w:cs="Times New Roman"/>
          <w:sz w:val="28"/>
          <w:szCs w:val="28"/>
        </w:rPr>
        <w:t>5.01</w:t>
      </w:r>
      <w:r w:rsidR="002902EA" w:rsidRPr="002902EA">
        <w:rPr>
          <w:rFonts w:ascii="Times New Roman" w:hAnsi="Times New Roman" w:cs="Times New Roman"/>
          <w:sz w:val="28"/>
          <w:szCs w:val="28"/>
        </w:rPr>
        <w:t xml:space="preserve"> </w:t>
      </w:r>
      <w:r w:rsidR="00675E24">
        <w:rPr>
          <w:rFonts w:ascii="Times New Roman" w:hAnsi="Times New Roman" w:cs="Times New Roman"/>
          <w:sz w:val="28"/>
          <w:szCs w:val="28"/>
        </w:rPr>
        <w:t>Наземные транспортно-технологические средства</w:t>
      </w:r>
    </w:p>
    <w:p w:rsidR="003F012A" w:rsidRPr="00606FDF" w:rsidRDefault="003F012A" w:rsidP="00606FDF">
      <w:pPr>
        <w:jc w:val="center"/>
        <w:rPr>
          <w:rFonts w:ascii="Times New Roman" w:hAnsi="Times New Roman" w:cs="Times New Roman"/>
          <w:sz w:val="28"/>
          <w:szCs w:val="28"/>
        </w:rPr>
      </w:pPr>
    </w:p>
    <w:p w:rsidR="003F012A" w:rsidRPr="00606FDF" w:rsidRDefault="003F012A" w:rsidP="00606FDF">
      <w:pPr>
        <w:jc w:val="center"/>
        <w:rPr>
          <w:rFonts w:ascii="Times New Roman" w:hAnsi="Times New Roman" w:cs="Times New Roman"/>
          <w:sz w:val="28"/>
          <w:szCs w:val="28"/>
        </w:rPr>
      </w:pPr>
    </w:p>
    <w:p w:rsidR="003F012A" w:rsidRPr="00606FDF" w:rsidRDefault="003F012A" w:rsidP="00606FDF">
      <w:pPr>
        <w:jc w:val="center"/>
        <w:rPr>
          <w:rFonts w:ascii="Times New Roman" w:hAnsi="Times New Roman" w:cs="Times New Roman"/>
          <w:sz w:val="28"/>
          <w:szCs w:val="28"/>
        </w:rPr>
      </w:pPr>
    </w:p>
    <w:p w:rsidR="003F012A" w:rsidRPr="00606FDF" w:rsidRDefault="003F012A" w:rsidP="00606FDF">
      <w:pPr>
        <w:jc w:val="center"/>
        <w:rPr>
          <w:rFonts w:ascii="Times New Roman" w:hAnsi="Times New Roman" w:cs="Times New Roman"/>
          <w:sz w:val="28"/>
          <w:szCs w:val="28"/>
        </w:rPr>
      </w:pPr>
    </w:p>
    <w:p w:rsidR="003F012A" w:rsidRPr="00606FDF" w:rsidRDefault="003F012A" w:rsidP="00606FDF">
      <w:pPr>
        <w:jc w:val="center"/>
        <w:rPr>
          <w:rFonts w:ascii="Times New Roman" w:hAnsi="Times New Roman" w:cs="Times New Roman"/>
          <w:sz w:val="28"/>
          <w:szCs w:val="28"/>
        </w:rPr>
      </w:pPr>
    </w:p>
    <w:p w:rsidR="003F012A" w:rsidRPr="00606FDF" w:rsidRDefault="003F012A" w:rsidP="00606FDF">
      <w:pPr>
        <w:jc w:val="center"/>
        <w:rPr>
          <w:rFonts w:ascii="Times New Roman" w:hAnsi="Times New Roman" w:cs="Times New Roman"/>
          <w:sz w:val="28"/>
          <w:szCs w:val="28"/>
        </w:rPr>
      </w:pPr>
    </w:p>
    <w:p w:rsidR="00613E60" w:rsidRPr="00606FDF" w:rsidRDefault="00613E60" w:rsidP="00551AB7">
      <w:pPr>
        <w:rPr>
          <w:rFonts w:ascii="Times New Roman" w:hAnsi="Times New Roman" w:cs="Times New Roman"/>
          <w:sz w:val="28"/>
          <w:szCs w:val="28"/>
        </w:rPr>
      </w:pPr>
    </w:p>
    <w:p w:rsidR="00606FDF" w:rsidRDefault="003F012A" w:rsidP="00606FDF">
      <w:pPr>
        <w:jc w:val="center"/>
        <w:rPr>
          <w:rFonts w:ascii="Times New Roman" w:hAnsi="Times New Roman" w:cs="Times New Roman"/>
          <w:color w:val="000000"/>
          <w:sz w:val="28"/>
          <w:szCs w:val="28"/>
        </w:rPr>
      </w:pPr>
      <w:r w:rsidRPr="00606FDF">
        <w:rPr>
          <w:rFonts w:ascii="Times New Roman" w:hAnsi="Times New Roman" w:cs="Times New Roman"/>
          <w:color w:val="000000"/>
          <w:sz w:val="28"/>
          <w:szCs w:val="28"/>
        </w:rPr>
        <w:t>Ростов-на-Дону</w:t>
      </w:r>
    </w:p>
    <w:p w:rsidR="003F012A" w:rsidRDefault="003F012A" w:rsidP="00606FDF">
      <w:pPr>
        <w:jc w:val="center"/>
        <w:rPr>
          <w:rFonts w:ascii="Times New Roman" w:hAnsi="Times New Roman" w:cs="Times New Roman"/>
          <w:color w:val="000000"/>
          <w:sz w:val="28"/>
          <w:szCs w:val="28"/>
        </w:rPr>
      </w:pPr>
      <w:r w:rsidRPr="00606FDF">
        <w:rPr>
          <w:rFonts w:ascii="Times New Roman" w:hAnsi="Times New Roman" w:cs="Times New Roman"/>
          <w:color w:val="000000"/>
          <w:sz w:val="28"/>
          <w:szCs w:val="28"/>
        </w:rPr>
        <w:t>20</w:t>
      </w:r>
      <w:r w:rsidR="00E23C20">
        <w:rPr>
          <w:rFonts w:ascii="Times New Roman" w:hAnsi="Times New Roman" w:cs="Times New Roman"/>
          <w:color w:val="000000"/>
          <w:sz w:val="28"/>
          <w:szCs w:val="28"/>
        </w:rPr>
        <w:t>2</w:t>
      </w:r>
      <w:r w:rsidR="009B3098">
        <w:rPr>
          <w:rFonts w:ascii="Times New Roman" w:hAnsi="Times New Roman" w:cs="Times New Roman"/>
          <w:color w:val="000000"/>
          <w:sz w:val="28"/>
          <w:szCs w:val="28"/>
        </w:rPr>
        <w:t>4</w:t>
      </w:r>
    </w:p>
    <w:p w:rsidR="009B3098" w:rsidRDefault="009B3098">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9B3098" w:rsidRPr="009B3098" w:rsidRDefault="009B3098" w:rsidP="009B3098">
      <w:pPr>
        <w:autoSpaceDN w:val="0"/>
        <w:spacing w:after="0" w:line="240" w:lineRule="auto"/>
        <w:ind w:left="2160" w:hanging="2160"/>
        <w:rPr>
          <w:rFonts w:ascii="Times New Roman" w:eastAsia="Times New Roman" w:hAnsi="Times New Roman" w:cs="Times New Roman"/>
          <w:sz w:val="28"/>
          <w:szCs w:val="28"/>
          <w:lang w:eastAsia="ru-RU"/>
        </w:rPr>
      </w:pPr>
      <w:bookmarkStart w:id="0" w:name="_GoBack"/>
      <w:bookmarkEnd w:id="0"/>
      <w:r w:rsidRPr="009B3098">
        <w:rPr>
          <w:rFonts w:ascii="Times New Roman" w:eastAsia="Times New Roman" w:hAnsi="Times New Roman" w:cs="Times New Roman"/>
          <w:sz w:val="28"/>
          <w:szCs w:val="28"/>
          <w:lang w:eastAsia="ru-RU"/>
        </w:rPr>
        <w:lastRenderedPageBreak/>
        <w:t xml:space="preserve">Составители: доцент кафедры </w:t>
      </w:r>
      <w:proofErr w:type="spellStart"/>
      <w:r w:rsidRPr="009B3098">
        <w:rPr>
          <w:rFonts w:ascii="Times New Roman" w:eastAsia="Times New Roman" w:hAnsi="Times New Roman" w:cs="Times New Roman"/>
          <w:sz w:val="28"/>
          <w:szCs w:val="28"/>
          <w:lang w:eastAsia="ru-RU"/>
        </w:rPr>
        <w:t>ТиОППАПК</w:t>
      </w:r>
      <w:proofErr w:type="spellEnd"/>
      <w:r w:rsidRPr="009B3098">
        <w:rPr>
          <w:rFonts w:ascii="Times New Roman" w:eastAsia="Times New Roman" w:hAnsi="Times New Roman" w:cs="Times New Roman"/>
          <w:sz w:val="28"/>
          <w:szCs w:val="28"/>
          <w:lang w:eastAsia="ru-RU"/>
        </w:rPr>
        <w:t xml:space="preserve"> </w:t>
      </w:r>
      <w:proofErr w:type="spellStart"/>
      <w:r w:rsidRPr="009B3098">
        <w:rPr>
          <w:rFonts w:ascii="Times New Roman" w:eastAsia="Times New Roman" w:hAnsi="Times New Roman" w:cs="Times New Roman"/>
          <w:sz w:val="28"/>
          <w:szCs w:val="28"/>
          <w:lang w:eastAsia="ru-RU"/>
        </w:rPr>
        <w:t>Ольшевская</w:t>
      </w:r>
      <w:proofErr w:type="spellEnd"/>
      <w:r w:rsidRPr="009B3098">
        <w:rPr>
          <w:rFonts w:ascii="Times New Roman" w:eastAsia="Times New Roman" w:hAnsi="Times New Roman" w:cs="Times New Roman"/>
          <w:sz w:val="28"/>
          <w:szCs w:val="28"/>
          <w:lang w:eastAsia="ru-RU"/>
        </w:rPr>
        <w:t xml:space="preserve"> А.В.</w:t>
      </w:r>
    </w:p>
    <w:p w:rsidR="009B3098" w:rsidRPr="009B3098" w:rsidRDefault="009B3098" w:rsidP="009B3098">
      <w:pPr>
        <w:autoSpaceDN w:val="0"/>
        <w:spacing w:after="0" w:line="240" w:lineRule="auto"/>
        <w:ind w:left="2160" w:hanging="459"/>
        <w:rPr>
          <w:rFonts w:ascii="Times New Roman" w:eastAsia="Times New Roman" w:hAnsi="Times New Roman" w:cs="Times New Roman"/>
          <w:sz w:val="28"/>
          <w:szCs w:val="28"/>
          <w:lang w:eastAsia="ru-RU"/>
        </w:rPr>
      </w:pPr>
      <w:r w:rsidRPr="009B3098">
        <w:rPr>
          <w:rFonts w:ascii="Times New Roman" w:eastAsia="Times New Roman" w:hAnsi="Times New Roman" w:cs="Times New Roman"/>
          <w:sz w:val="28"/>
          <w:szCs w:val="28"/>
          <w:lang w:eastAsia="ru-RU"/>
        </w:rPr>
        <w:t xml:space="preserve">ассистент кафедры </w:t>
      </w:r>
      <w:proofErr w:type="spellStart"/>
      <w:r w:rsidRPr="009B3098">
        <w:rPr>
          <w:rFonts w:ascii="Times New Roman" w:eastAsia="Times New Roman" w:hAnsi="Times New Roman" w:cs="Times New Roman"/>
          <w:sz w:val="28"/>
          <w:szCs w:val="28"/>
          <w:lang w:eastAsia="ru-RU"/>
        </w:rPr>
        <w:t>ТиОППАПК</w:t>
      </w:r>
      <w:proofErr w:type="spellEnd"/>
      <w:r w:rsidRPr="009B3098">
        <w:rPr>
          <w:rFonts w:ascii="Times New Roman" w:eastAsia="Times New Roman" w:hAnsi="Times New Roman" w:cs="Times New Roman"/>
          <w:sz w:val="28"/>
          <w:szCs w:val="28"/>
          <w:lang w:eastAsia="ru-RU"/>
        </w:rPr>
        <w:t xml:space="preserve"> Вершинина А.В.</w:t>
      </w:r>
    </w:p>
    <w:p w:rsidR="009B3098" w:rsidRPr="009B3098" w:rsidRDefault="009B3098" w:rsidP="009B3098">
      <w:pPr>
        <w:autoSpaceDN w:val="0"/>
        <w:spacing w:after="0" w:line="240" w:lineRule="auto"/>
        <w:ind w:left="2160" w:hanging="2160"/>
        <w:rPr>
          <w:rFonts w:ascii="Times New Roman" w:eastAsia="Times New Roman" w:hAnsi="Times New Roman" w:cs="Times New Roman"/>
          <w:spacing w:val="20"/>
          <w:sz w:val="28"/>
          <w:szCs w:val="28"/>
          <w:lang w:eastAsia="ru-RU"/>
        </w:rPr>
      </w:pPr>
      <w:r w:rsidRPr="009B3098">
        <w:rPr>
          <w:rFonts w:ascii="Times New Roman" w:eastAsia="Times New Roman" w:hAnsi="Times New Roman" w:cs="Times New Roman"/>
          <w:sz w:val="28"/>
          <w:szCs w:val="28"/>
          <w:lang w:eastAsia="ru-RU"/>
        </w:rPr>
        <w:tab/>
        <w:t xml:space="preserve"> </w:t>
      </w:r>
      <w:r w:rsidRPr="009B3098">
        <w:rPr>
          <w:rFonts w:ascii="Times New Roman" w:eastAsia="Times New Roman" w:hAnsi="Times New Roman" w:cs="Times New Roman"/>
          <w:sz w:val="28"/>
          <w:szCs w:val="28"/>
          <w:lang w:eastAsia="ru-RU"/>
        </w:rPr>
        <w:tab/>
      </w:r>
      <w:r w:rsidRPr="009B3098">
        <w:rPr>
          <w:rFonts w:ascii="Times New Roman" w:eastAsia="Times New Roman" w:hAnsi="Times New Roman" w:cs="Times New Roman"/>
          <w:sz w:val="28"/>
          <w:szCs w:val="28"/>
          <w:lang w:eastAsia="ru-RU"/>
        </w:rPr>
        <w:tab/>
      </w:r>
    </w:p>
    <w:p w:rsidR="009B3098" w:rsidRPr="009B3098" w:rsidRDefault="009B3098" w:rsidP="009B3098">
      <w:pPr>
        <w:autoSpaceDN w:val="0"/>
        <w:spacing w:after="0" w:line="240" w:lineRule="auto"/>
        <w:jc w:val="center"/>
        <w:rPr>
          <w:rFonts w:ascii="Times New Roman" w:eastAsia="Times New Roman" w:hAnsi="Times New Roman" w:cs="Times New Roman"/>
          <w:spacing w:val="20"/>
          <w:sz w:val="24"/>
          <w:szCs w:val="24"/>
          <w:lang w:eastAsia="ru-RU"/>
        </w:rPr>
      </w:pPr>
    </w:p>
    <w:p w:rsidR="009B3098" w:rsidRPr="009B3098" w:rsidRDefault="009B3098" w:rsidP="009B3098">
      <w:pPr>
        <w:widowControl w:val="0"/>
        <w:autoSpaceDE w:val="0"/>
        <w:autoSpaceDN w:val="0"/>
        <w:adjustRightInd w:val="0"/>
        <w:spacing w:line="338" w:lineRule="auto"/>
        <w:ind w:firstLine="709"/>
        <w:jc w:val="both"/>
        <w:rPr>
          <w:rFonts w:ascii="Times New Roman" w:eastAsia="Times New Roman" w:hAnsi="Times New Roman" w:cs="Times New Roman"/>
          <w:sz w:val="28"/>
          <w:szCs w:val="24"/>
          <w:lang w:eastAsia="ru-RU"/>
        </w:rPr>
      </w:pPr>
      <w:r w:rsidRPr="009B3098">
        <w:rPr>
          <w:rFonts w:ascii="Times New Roman" w:eastAsia="Times New Roman" w:hAnsi="Times New Roman" w:cs="Times New Roman"/>
          <w:sz w:val="28"/>
          <w:szCs w:val="24"/>
          <w:lang w:eastAsia="ru-RU"/>
        </w:rPr>
        <w:t>Методические указания и практические задания</w:t>
      </w:r>
      <w:r>
        <w:rPr>
          <w:rFonts w:ascii="Times New Roman" w:eastAsia="Times New Roman" w:hAnsi="Times New Roman" w:cs="Times New Roman"/>
          <w:sz w:val="28"/>
          <w:szCs w:val="24"/>
          <w:lang w:eastAsia="ru-RU"/>
        </w:rPr>
        <w:t xml:space="preserve"> </w:t>
      </w:r>
      <w:r w:rsidRPr="009B3098">
        <w:rPr>
          <w:rFonts w:ascii="Times New Roman" w:eastAsia="Times New Roman" w:hAnsi="Times New Roman" w:cs="Times New Roman"/>
          <w:sz w:val="28"/>
          <w:szCs w:val="24"/>
          <w:lang w:eastAsia="ru-RU"/>
        </w:rPr>
        <w:t xml:space="preserve">по </w:t>
      </w:r>
      <w:r w:rsidR="002902EA" w:rsidRPr="002902EA">
        <w:rPr>
          <w:rFonts w:ascii="Times New Roman" w:eastAsia="Times New Roman" w:hAnsi="Times New Roman" w:cs="Times New Roman"/>
          <w:sz w:val="28"/>
          <w:szCs w:val="24"/>
          <w:lang w:eastAsia="ru-RU"/>
        </w:rPr>
        <w:t>«</w:t>
      </w:r>
      <w:r w:rsidR="00675E24" w:rsidRPr="00675E24">
        <w:rPr>
          <w:rFonts w:ascii="Times New Roman" w:eastAsia="Times New Roman" w:hAnsi="Times New Roman" w:cs="Times New Roman"/>
          <w:sz w:val="28"/>
          <w:szCs w:val="24"/>
          <w:lang w:eastAsia="ru-RU"/>
        </w:rPr>
        <w:t>Практика по получению профессиональных умений и опыт</w:t>
      </w:r>
      <w:r w:rsidR="00675E24">
        <w:rPr>
          <w:rFonts w:ascii="Times New Roman" w:eastAsia="Times New Roman" w:hAnsi="Times New Roman" w:cs="Times New Roman"/>
          <w:sz w:val="28"/>
          <w:szCs w:val="24"/>
          <w:lang w:eastAsia="ru-RU"/>
        </w:rPr>
        <w:t>а профессиональной деятельности</w:t>
      </w:r>
      <w:r w:rsidR="002902EA" w:rsidRPr="002902EA">
        <w:rPr>
          <w:rFonts w:ascii="Times New Roman" w:eastAsia="Times New Roman" w:hAnsi="Times New Roman" w:cs="Times New Roman"/>
          <w:sz w:val="28"/>
          <w:szCs w:val="24"/>
          <w:lang w:eastAsia="ru-RU"/>
        </w:rPr>
        <w:t>»</w:t>
      </w:r>
      <w:r w:rsidRPr="009B3098">
        <w:rPr>
          <w:rFonts w:ascii="Times New Roman" w:eastAsia="Times New Roman" w:hAnsi="Times New Roman" w:cs="Times New Roman"/>
          <w:sz w:val="28"/>
          <w:szCs w:val="24"/>
          <w:lang w:eastAsia="ru-RU"/>
        </w:rPr>
        <w:t>. ДГТУ, г. Ростов-на-Дону, 2024 г.</w:t>
      </w:r>
    </w:p>
    <w:p w:rsidR="009B3098" w:rsidRPr="00AE0532" w:rsidRDefault="009B3098" w:rsidP="009B3098">
      <w:pPr>
        <w:ind w:firstLine="567"/>
        <w:jc w:val="both"/>
        <w:rPr>
          <w:rFonts w:ascii="Times New Roman" w:hAnsi="Times New Roman" w:cs="Times New Roman"/>
          <w:sz w:val="28"/>
          <w:szCs w:val="28"/>
        </w:rPr>
      </w:pPr>
      <w:r w:rsidRPr="00AE0532">
        <w:rPr>
          <w:rFonts w:ascii="Times New Roman" w:hAnsi="Times New Roman" w:cs="Times New Roman"/>
          <w:sz w:val="28"/>
          <w:szCs w:val="28"/>
        </w:rPr>
        <w:t xml:space="preserve">Методические указания содержат </w:t>
      </w:r>
      <w:r>
        <w:rPr>
          <w:rFonts w:ascii="Times New Roman" w:hAnsi="Times New Roman" w:cs="Times New Roman"/>
          <w:sz w:val="28"/>
          <w:szCs w:val="18"/>
        </w:rPr>
        <w:t>цели, организацию</w:t>
      </w:r>
      <w:r w:rsidRPr="00CB5A9B">
        <w:rPr>
          <w:rFonts w:ascii="Times New Roman" w:hAnsi="Times New Roman" w:cs="Times New Roman"/>
          <w:sz w:val="28"/>
          <w:szCs w:val="18"/>
        </w:rPr>
        <w:t xml:space="preserve"> и содержание </w:t>
      </w:r>
      <w:r w:rsidRPr="00551AB7">
        <w:rPr>
          <w:rFonts w:ascii="Times New Roman" w:hAnsi="Times New Roman" w:cs="Times New Roman"/>
          <w:sz w:val="28"/>
          <w:szCs w:val="18"/>
        </w:rPr>
        <w:t>практик</w:t>
      </w:r>
      <w:r>
        <w:rPr>
          <w:rFonts w:ascii="Times New Roman" w:hAnsi="Times New Roman" w:cs="Times New Roman"/>
          <w:sz w:val="28"/>
          <w:szCs w:val="18"/>
        </w:rPr>
        <w:t>и</w:t>
      </w:r>
      <w:r w:rsidRPr="00551AB7">
        <w:rPr>
          <w:rFonts w:ascii="Times New Roman" w:hAnsi="Times New Roman" w:cs="Times New Roman"/>
          <w:sz w:val="28"/>
          <w:szCs w:val="18"/>
        </w:rPr>
        <w:t xml:space="preserve"> по получению первичных профессиональных умений и навыков, в том числе первичных умений и навыков </w:t>
      </w:r>
      <w:r w:rsidR="00675E24">
        <w:rPr>
          <w:rFonts w:ascii="Times New Roman" w:hAnsi="Times New Roman" w:cs="Times New Roman"/>
          <w:sz w:val="28"/>
          <w:szCs w:val="18"/>
        </w:rPr>
        <w:t>профессиональной</w:t>
      </w:r>
      <w:r w:rsidRPr="00551AB7">
        <w:rPr>
          <w:rFonts w:ascii="Times New Roman" w:hAnsi="Times New Roman" w:cs="Times New Roman"/>
          <w:sz w:val="28"/>
          <w:szCs w:val="18"/>
        </w:rPr>
        <w:t xml:space="preserve"> деятельности</w:t>
      </w:r>
      <w:r w:rsidRPr="00AE0532">
        <w:rPr>
          <w:rFonts w:ascii="Times New Roman" w:hAnsi="Times New Roman" w:cs="Times New Roman"/>
          <w:sz w:val="28"/>
          <w:szCs w:val="28"/>
        </w:rPr>
        <w:t xml:space="preserve">. </w:t>
      </w:r>
      <w:r w:rsidRPr="00CB5A9B">
        <w:rPr>
          <w:rFonts w:ascii="Times New Roman" w:hAnsi="Times New Roman" w:cs="Times New Roman"/>
          <w:sz w:val="28"/>
          <w:szCs w:val="18"/>
        </w:rPr>
        <w:t>Приведены основные положения</w:t>
      </w:r>
      <w:r>
        <w:rPr>
          <w:rFonts w:ascii="Times New Roman" w:hAnsi="Times New Roman" w:cs="Times New Roman"/>
          <w:sz w:val="28"/>
          <w:szCs w:val="18"/>
        </w:rPr>
        <w:t xml:space="preserve"> и рекомендации</w:t>
      </w:r>
      <w:r w:rsidRPr="00CB5A9B">
        <w:rPr>
          <w:rFonts w:ascii="Times New Roman" w:hAnsi="Times New Roman" w:cs="Times New Roman"/>
          <w:sz w:val="28"/>
          <w:szCs w:val="18"/>
        </w:rPr>
        <w:t xml:space="preserve"> по написанию и оформлению отчета по практике.</w:t>
      </w:r>
    </w:p>
    <w:p w:rsidR="00675E24" w:rsidRDefault="009B3098" w:rsidP="00675E24">
      <w:pPr>
        <w:ind w:left="426"/>
        <w:jc w:val="center"/>
        <w:rPr>
          <w:rFonts w:ascii="Times New Roman" w:eastAsia="Times New Roman" w:hAnsi="Times New Roman" w:cs="Times New Roman"/>
          <w:sz w:val="28"/>
          <w:szCs w:val="24"/>
          <w:lang w:eastAsia="ru-RU"/>
        </w:rPr>
      </w:pPr>
      <w:r w:rsidRPr="009B3098">
        <w:rPr>
          <w:rFonts w:ascii="Times New Roman" w:eastAsia="Times New Roman" w:hAnsi="Times New Roman" w:cs="Times New Roman"/>
          <w:sz w:val="28"/>
          <w:szCs w:val="24"/>
          <w:lang w:eastAsia="ru-RU"/>
        </w:rPr>
        <w:t>Предназначено для обучающ</w:t>
      </w:r>
      <w:r w:rsidR="00675E24">
        <w:rPr>
          <w:rFonts w:ascii="Times New Roman" w:eastAsia="Times New Roman" w:hAnsi="Times New Roman" w:cs="Times New Roman"/>
          <w:sz w:val="28"/>
          <w:szCs w:val="24"/>
          <w:lang w:eastAsia="ru-RU"/>
        </w:rPr>
        <w:t xml:space="preserve">ихся по направлению подготовки </w:t>
      </w:r>
    </w:p>
    <w:p w:rsidR="00675E24" w:rsidRPr="00606FDF" w:rsidRDefault="00675E24" w:rsidP="00675E24">
      <w:pPr>
        <w:ind w:left="426"/>
        <w:jc w:val="center"/>
        <w:rPr>
          <w:rFonts w:ascii="Times New Roman" w:hAnsi="Times New Roman" w:cs="Times New Roman"/>
          <w:sz w:val="28"/>
          <w:szCs w:val="28"/>
        </w:rPr>
      </w:pPr>
      <w:r>
        <w:rPr>
          <w:rFonts w:ascii="Times New Roman" w:hAnsi="Times New Roman" w:cs="Times New Roman"/>
          <w:sz w:val="28"/>
          <w:szCs w:val="28"/>
        </w:rPr>
        <w:t>23</w:t>
      </w:r>
      <w:r w:rsidRPr="002902EA">
        <w:rPr>
          <w:rFonts w:ascii="Times New Roman" w:hAnsi="Times New Roman" w:cs="Times New Roman"/>
          <w:sz w:val="28"/>
          <w:szCs w:val="28"/>
        </w:rPr>
        <w:t>.0</w:t>
      </w:r>
      <w:r>
        <w:rPr>
          <w:rFonts w:ascii="Times New Roman" w:hAnsi="Times New Roman" w:cs="Times New Roman"/>
          <w:sz w:val="28"/>
          <w:szCs w:val="28"/>
        </w:rPr>
        <w:t>5.01</w:t>
      </w:r>
      <w:r w:rsidRPr="002902EA">
        <w:rPr>
          <w:rFonts w:ascii="Times New Roman" w:hAnsi="Times New Roman" w:cs="Times New Roman"/>
          <w:sz w:val="28"/>
          <w:szCs w:val="28"/>
        </w:rPr>
        <w:t xml:space="preserve"> </w:t>
      </w:r>
      <w:r>
        <w:rPr>
          <w:rFonts w:ascii="Times New Roman" w:hAnsi="Times New Roman" w:cs="Times New Roman"/>
          <w:sz w:val="28"/>
          <w:szCs w:val="28"/>
        </w:rPr>
        <w:t>Наземные транспортно-технологические средства</w:t>
      </w: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4"/>
          <w:lang w:eastAsia="ru-RU"/>
        </w:rPr>
      </w:pP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pacing w:val="20"/>
          <w:sz w:val="28"/>
          <w:szCs w:val="24"/>
          <w:lang w:eastAsia="ru-RU"/>
        </w:rPr>
      </w:pP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pacing w:val="20"/>
          <w:sz w:val="28"/>
          <w:szCs w:val="24"/>
          <w:lang w:eastAsia="ru-RU"/>
        </w:rPr>
      </w:pP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pacing w:val="20"/>
          <w:sz w:val="28"/>
          <w:szCs w:val="24"/>
          <w:lang w:eastAsia="ru-RU"/>
        </w:rPr>
      </w:pP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B3098">
        <w:rPr>
          <w:rFonts w:ascii="Times New Roman" w:eastAsia="Times New Roman" w:hAnsi="Times New Roman" w:cs="Times New Roman"/>
          <w:sz w:val="28"/>
          <w:szCs w:val="28"/>
          <w:lang w:eastAsia="ru-RU"/>
        </w:rPr>
        <w:t>Ответственный за выпуск:</w:t>
      </w:r>
    </w:p>
    <w:p w:rsidR="009B3098" w:rsidRPr="009B3098" w:rsidRDefault="009B3098" w:rsidP="009B309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B3098">
        <w:rPr>
          <w:rFonts w:ascii="Times New Roman" w:eastAsia="Times New Roman" w:hAnsi="Times New Roman" w:cs="Times New Roman"/>
          <w:sz w:val="28"/>
          <w:szCs w:val="28"/>
          <w:lang w:eastAsia="ru-RU"/>
        </w:rPr>
        <w:t xml:space="preserve">Зав. кафедрой </w:t>
      </w:r>
      <w:proofErr w:type="spellStart"/>
      <w:r w:rsidRPr="009B3098">
        <w:rPr>
          <w:rFonts w:ascii="Times New Roman" w:eastAsia="Times New Roman" w:hAnsi="Times New Roman" w:cs="Times New Roman"/>
          <w:sz w:val="28"/>
          <w:szCs w:val="28"/>
          <w:lang w:eastAsia="ru-RU"/>
        </w:rPr>
        <w:t>ТиОППАПК</w:t>
      </w:r>
      <w:proofErr w:type="spellEnd"/>
      <w:r w:rsidRPr="009B3098">
        <w:rPr>
          <w:rFonts w:ascii="Times New Roman" w:eastAsia="Times New Roman" w:hAnsi="Times New Roman" w:cs="Times New Roman"/>
          <w:sz w:val="28"/>
          <w:szCs w:val="28"/>
          <w:lang w:eastAsia="ru-RU"/>
        </w:rPr>
        <w:t xml:space="preserve"> Пахомов В.И.</w:t>
      </w:r>
    </w:p>
    <w:p w:rsidR="009B3098" w:rsidRPr="009B3098" w:rsidRDefault="009B3098" w:rsidP="009B3098">
      <w:pPr>
        <w:widowControl w:val="0"/>
        <w:autoSpaceDE w:val="0"/>
        <w:autoSpaceDN w:val="0"/>
        <w:adjustRightInd w:val="0"/>
        <w:spacing w:after="0" w:line="240" w:lineRule="auto"/>
        <w:ind w:firstLine="709"/>
        <w:jc w:val="both"/>
        <w:rPr>
          <w:rFonts w:ascii="Times New Roman" w:eastAsia="Times New Roman" w:hAnsi="Times New Roman" w:cs="Times New Roman"/>
          <w:spacing w:val="20"/>
          <w:sz w:val="28"/>
          <w:szCs w:val="24"/>
          <w:vertAlign w:val="superscript"/>
          <w:lang w:eastAsia="ru-RU"/>
        </w:rPr>
      </w:pPr>
    </w:p>
    <w:p w:rsidR="009B3098" w:rsidRPr="009B3098" w:rsidRDefault="009B3098" w:rsidP="009B3098">
      <w:pPr>
        <w:widowControl w:val="0"/>
        <w:autoSpaceDE w:val="0"/>
        <w:autoSpaceDN w:val="0"/>
        <w:adjustRightInd w:val="0"/>
        <w:spacing w:before="40" w:after="0" w:line="240" w:lineRule="auto"/>
        <w:jc w:val="right"/>
        <w:rPr>
          <w:rFonts w:ascii="Times New Roman" w:eastAsia="Times New Roman" w:hAnsi="Times New Roman" w:cs="Times New Roman"/>
          <w:sz w:val="36"/>
          <w:szCs w:val="36"/>
          <w:lang w:eastAsia="ru-RU"/>
        </w:rPr>
      </w:pPr>
    </w:p>
    <w:p w:rsidR="009B3098" w:rsidRPr="009B3098" w:rsidRDefault="009B3098" w:rsidP="009B3098">
      <w:pPr>
        <w:widowControl w:val="0"/>
        <w:autoSpaceDE w:val="0"/>
        <w:autoSpaceDN w:val="0"/>
        <w:adjustRightInd w:val="0"/>
        <w:spacing w:before="40" w:after="0" w:line="240" w:lineRule="auto"/>
        <w:jc w:val="right"/>
        <w:rPr>
          <w:rFonts w:ascii="Times New Roman" w:eastAsia="Times New Roman" w:hAnsi="Times New Roman" w:cs="Times New Roman"/>
          <w:sz w:val="36"/>
          <w:szCs w:val="36"/>
          <w:lang w:eastAsia="ru-RU"/>
        </w:rPr>
      </w:pPr>
    </w:p>
    <w:p w:rsidR="009B3098" w:rsidRPr="009B3098" w:rsidRDefault="009B3098" w:rsidP="009B3098">
      <w:pPr>
        <w:widowControl w:val="0"/>
        <w:autoSpaceDE w:val="0"/>
        <w:autoSpaceDN w:val="0"/>
        <w:adjustRightInd w:val="0"/>
        <w:spacing w:before="40" w:after="0" w:line="240" w:lineRule="auto"/>
        <w:jc w:val="right"/>
        <w:rPr>
          <w:rFonts w:ascii="Times New Roman" w:eastAsia="Times New Roman" w:hAnsi="Times New Roman" w:cs="Times New Roman"/>
          <w:sz w:val="36"/>
          <w:szCs w:val="36"/>
          <w:lang w:eastAsia="ru-RU"/>
        </w:rPr>
      </w:pPr>
    </w:p>
    <w:p w:rsidR="009B3098" w:rsidRPr="009B3098" w:rsidRDefault="009B3098" w:rsidP="009B3098">
      <w:pPr>
        <w:widowControl w:val="0"/>
        <w:autoSpaceDE w:val="0"/>
        <w:autoSpaceDN w:val="0"/>
        <w:adjustRightInd w:val="0"/>
        <w:spacing w:before="40" w:after="0" w:line="240" w:lineRule="auto"/>
        <w:jc w:val="right"/>
        <w:rPr>
          <w:rFonts w:ascii="Times New Roman" w:eastAsia="Times New Roman" w:hAnsi="Times New Roman" w:cs="Times New Roman"/>
          <w:sz w:val="36"/>
          <w:szCs w:val="36"/>
          <w:lang w:eastAsia="ru-RU"/>
        </w:rPr>
      </w:pPr>
    </w:p>
    <w:p w:rsidR="009B3098" w:rsidRPr="009B3098" w:rsidRDefault="009B3098" w:rsidP="009B3098">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9B3098">
        <w:rPr>
          <w:rFonts w:ascii="Times New Roman" w:eastAsia="Times New Roman" w:hAnsi="Times New Roman" w:cs="Times New Roman"/>
          <w:sz w:val="36"/>
          <w:szCs w:val="36"/>
          <w:lang w:eastAsia="ru-RU"/>
        </w:rPr>
        <w:sym w:font="Symbol" w:char="F0E3"/>
      </w:r>
      <w:r w:rsidRPr="009B3098">
        <w:rPr>
          <w:rFonts w:ascii="Times New Roman" w:eastAsia="Times New Roman" w:hAnsi="Times New Roman" w:cs="Times New Roman"/>
          <w:sz w:val="36"/>
          <w:szCs w:val="36"/>
          <w:lang w:eastAsia="ru-RU"/>
        </w:rPr>
        <w:t xml:space="preserve"> </w:t>
      </w:r>
      <w:r w:rsidRPr="009B3098">
        <w:rPr>
          <w:rFonts w:ascii="Times New Roman" w:eastAsia="Times New Roman" w:hAnsi="Times New Roman" w:cs="Times New Roman"/>
          <w:sz w:val="28"/>
          <w:szCs w:val="28"/>
          <w:lang w:eastAsia="ru-RU"/>
        </w:rPr>
        <w:t xml:space="preserve"> Издательский центр ДГТУ</w:t>
      </w:r>
      <w:r w:rsidRPr="009B3098">
        <w:rPr>
          <w:rFonts w:ascii="Times New Roman" w:eastAsia="Times New Roman" w:hAnsi="Times New Roman" w:cs="Times New Roman"/>
          <w:spacing w:val="20"/>
          <w:sz w:val="28"/>
          <w:szCs w:val="24"/>
          <w:lang w:eastAsia="ru-RU"/>
        </w:rPr>
        <w:t xml:space="preserve">, 2024г. </w:t>
      </w:r>
    </w:p>
    <w:p w:rsidR="009B3098" w:rsidRPr="009B3098" w:rsidRDefault="009B3098" w:rsidP="009B3098">
      <w:pPr>
        <w:widowControl w:val="0"/>
        <w:autoSpaceDE w:val="0"/>
        <w:autoSpaceDN w:val="0"/>
        <w:spacing w:after="0" w:line="240" w:lineRule="auto"/>
        <w:rPr>
          <w:rFonts w:ascii="Times New Roman" w:eastAsia="Times New Roman" w:hAnsi="Times New Roman" w:cs="Times New Roman"/>
          <w:spacing w:val="-2"/>
          <w:w w:val="105"/>
          <w:sz w:val="32"/>
          <w:szCs w:val="32"/>
        </w:rPr>
      </w:pPr>
    </w:p>
    <w:p w:rsidR="009B3098" w:rsidRDefault="009B3098">
      <w:pPr>
        <w:rPr>
          <w:rFonts w:ascii="Times New Roman" w:hAnsi="Times New Roman" w:cs="Times New Roman"/>
          <w:b/>
          <w:sz w:val="28"/>
          <w:szCs w:val="28"/>
        </w:rPr>
      </w:pPr>
      <w:r>
        <w:rPr>
          <w:rFonts w:ascii="Times New Roman" w:hAnsi="Times New Roman" w:cs="Times New Roman"/>
          <w:b/>
          <w:sz w:val="28"/>
          <w:szCs w:val="28"/>
        </w:rPr>
        <w:br w:type="page"/>
      </w:r>
    </w:p>
    <w:p w:rsidR="00CB5A9B" w:rsidRPr="006A3C45" w:rsidRDefault="00CB5A9B" w:rsidP="00CB5A9B">
      <w:pPr>
        <w:jc w:val="center"/>
        <w:rPr>
          <w:rFonts w:ascii="Times New Roman" w:hAnsi="Times New Roman" w:cs="Times New Roman"/>
          <w:b/>
          <w:sz w:val="28"/>
          <w:szCs w:val="28"/>
        </w:rPr>
      </w:pPr>
      <w:r w:rsidRPr="006A3C45">
        <w:rPr>
          <w:rFonts w:ascii="Times New Roman" w:hAnsi="Times New Roman" w:cs="Times New Roman"/>
          <w:b/>
          <w:sz w:val="28"/>
          <w:szCs w:val="28"/>
        </w:rPr>
        <w:lastRenderedPageBreak/>
        <w:t>ОБЩИЕ ПОЛОЖЕНИЯ</w:t>
      </w:r>
    </w:p>
    <w:p w:rsidR="00675E24" w:rsidRDefault="00675E24" w:rsidP="00A21EDB">
      <w:pPr>
        <w:widowControl w:val="0"/>
        <w:spacing w:after="0"/>
        <w:ind w:firstLine="709"/>
        <w:jc w:val="both"/>
        <w:rPr>
          <w:rFonts w:ascii="Times New Roman" w:hAnsi="Times New Roman" w:cs="Times New Roman"/>
          <w:sz w:val="28"/>
          <w:szCs w:val="28"/>
        </w:rPr>
      </w:pP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Сроки проведения производственной (по получению профессиональных умений и опыта профессиональной деятельности) практики устанавливаются в соответствии с рабочим учебным планом и календарным графиком учебного процесса на соответствующий учебный год с учетом требований образовательного стандарта.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Местами проведения производственной (по получению профессиональных умений и опыта профессиональной деятельности) практики могут являться: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структурные подразделения университета;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предприятия, осуществляющие перевозочную деятельность в соответствии с профилем направления.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Для лиц с ограниченными возможностями здоровья выбор мес</w:t>
      </w:r>
      <w:r>
        <w:rPr>
          <w:rFonts w:ascii="Times New Roman" w:hAnsi="Times New Roman" w:cs="Times New Roman"/>
          <w:sz w:val="28"/>
          <w:szCs w:val="28"/>
        </w:rPr>
        <w:t xml:space="preserve">т прохождения производственной </w:t>
      </w:r>
      <w:r w:rsidRPr="00675E24">
        <w:rPr>
          <w:rFonts w:ascii="Times New Roman" w:hAnsi="Times New Roman" w:cs="Times New Roman"/>
          <w:sz w:val="28"/>
          <w:szCs w:val="28"/>
        </w:rPr>
        <w:t xml:space="preserve">практики производится с учетом состояния здоровья и требования доступности.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Обучающиеся направляются на производственную (по получению профессиональных умений и опыта профессиональной деятельности) практику приказом по университету </w:t>
      </w:r>
      <w:proofErr w:type="gramStart"/>
      <w:r w:rsidRPr="00675E24">
        <w:rPr>
          <w:rFonts w:ascii="Times New Roman" w:hAnsi="Times New Roman" w:cs="Times New Roman"/>
          <w:sz w:val="28"/>
          <w:szCs w:val="28"/>
        </w:rPr>
        <w:t>в соответствии с договором</w:t>
      </w:r>
      <w:proofErr w:type="gramEnd"/>
      <w:r w:rsidRPr="00675E24">
        <w:rPr>
          <w:rFonts w:ascii="Times New Roman" w:hAnsi="Times New Roman" w:cs="Times New Roman"/>
          <w:sz w:val="28"/>
          <w:szCs w:val="28"/>
        </w:rPr>
        <w:t xml:space="preserve"> заключенным между университетом и предприятием.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Вопросами организации практики занимаются декан факультета и заведующий кафедрой совместно с отделом учебных и производственных практик Университета.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Общее методическое руководство практикой осуществляется кафедрой «</w:t>
      </w:r>
      <w:r>
        <w:rPr>
          <w:rFonts w:ascii="Times New Roman" w:hAnsi="Times New Roman" w:cs="Times New Roman"/>
          <w:sz w:val="28"/>
          <w:szCs w:val="28"/>
        </w:rPr>
        <w:t>Технологии и оборудование переработки продукции АПК</w:t>
      </w:r>
      <w:r w:rsidRPr="00675E24">
        <w:rPr>
          <w:rFonts w:ascii="Times New Roman" w:hAnsi="Times New Roman" w:cs="Times New Roman"/>
          <w:sz w:val="28"/>
          <w:szCs w:val="28"/>
        </w:rPr>
        <w:t xml:space="preserve">». Непосредственное руководство производственной (по получению профессиональных умений и опыта профессиональной деятельности) практикой студентов возлагается: </w:t>
      </w:r>
    </w:p>
    <w:p w:rsidR="00675E24"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от университета – на научно-педагогических работнико</w:t>
      </w:r>
      <w:r>
        <w:rPr>
          <w:rFonts w:ascii="Times New Roman" w:hAnsi="Times New Roman" w:cs="Times New Roman"/>
          <w:sz w:val="28"/>
          <w:szCs w:val="28"/>
        </w:rPr>
        <w:t xml:space="preserve">в кафедры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от предприятия – на директора или назначенного им руководителя практики от предприятия.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Перед отправлением обучающихся на производственную (по получению профессиональных умений и опыта профессиональной деятельности) практику проводится инструктивно-методическое собрание (инструктаж о порядке прохождения практики; инструктаж по охране труда и технике безопасности; получение индивидуальных заданий, направлений на практику).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Для инвалидов 1, 2 и 3 группы и лиц с ограниченными возможностями здоровья форма проведения производственной практики устанавливается с учетом особенностей психофизического развития, индивидуальных возможностей и состояния здоровья обучающихся.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Руководитель практики от университета: - разрабатывает тематику </w:t>
      </w:r>
      <w:r w:rsidRPr="00675E24">
        <w:rPr>
          <w:rFonts w:ascii="Times New Roman" w:hAnsi="Times New Roman" w:cs="Times New Roman"/>
          <w:sz w:val="28"/>
          <w:szCs w:val="28"/>
        </w:rPr>
        <w:lastRenderedPageBreak/>
        <w:t>индивидуальных заданий и оказывает методическую помощь обучающимся при выполнении ими индивидуальных заданий и сборе необходимых материалов;</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обеспечивает проведение всех организационных мероприятий перед выездом обучающихся на практику (проведение собраний, инструктаж о порядке прохождения практики; инструктаж по охране труда и технике безопасности и т.д.);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осуществляет контроль за соблюдением сроков практики и соответствием ее содержания требованиям программы;</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осуществляет контроль за обеспечением предприятием нормальных условий труда и быта обучающихся, контролирует проведение с обучающимися обязательных инструктажей по охране труда и технике безопасности и совместно с руководителем практики от организации несет ответственность за соблюдением обучающимися правил техники безопасности;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контролирует выполнение практикантами правил внутреннего трудового распорядка предприятия;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принимает участие в работе комиссии по защите обучающимся отчета по практике;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оценивает результаты выполнения обучающимися программы практики и представляет заведующему кафедрой письменный отчет о проведении практики вместе с замечаниями и предложениями по совершенствованию практической подготовки обучающихся.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Предприятия, являющиеся базами практики: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организуют и проводят практику в соответствии с положением и программами практики;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представляют обучающимся-практикантам в соответствии с программой практики рабочие места, обеспечивающие наибольшую эффективность прохождения практики;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создают условия для получения обучающимся в период прохождения практики необходимых знаний, умений и навыков;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соблюдают согласованные с университетом календарные графики прохождения практики;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назначают квалифицированных специалистов для руководства практикой в подразделениях предприятий;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предоставляют обучающимся-практикантам возможность пользоваться необходимой документацией;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обеспечивают обучающимся условия безопасной работы, отвечающие санитарным правилам и требованиям охраны труда, проводят обязательные инструктажи по охране труда, технике безопасности, пожарной безопасности, в том числе: вводный и на рабочем месте с оформлением установленной документации.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lastRenderedPageBreak/>
        <w:t xml:space="preserve">В необходимых случаях проводят обучение обучающихся-практикантов безопасным методам работы. Все несчастные случаи, происшедшие в организации с обучающимися во время прохождения практики, расследуются комиссией совместно с руководителем практики от университета и учитываются в организации в соответствии с положением о расследовании и учете несчастных случаев;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несут полную ответственность за несчастные случаи с обучающимися, проходящими учебную практику на предприятии;</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обеспечивают и контролируют соблюдение обучающимися</w:t>
      </w:r>
      <w:r w:rsidR="00585E63">
        <w:rPr>
          <w:rFonts w:ascii="Times New Roman" w:hAnsi="Times New Roman" w:cs="Times New Roman"/>
          <w:sz w:val="28"/>
          <w:szCs w:val="28"/>
        </w:rPr>
        <w:t xml:space="preserve"> </w:t>
      </w:r>
      <w:r w:rsidRPr="00675E24">
        <w:rPr>
          <w:rFonts w:ascii="Times New Roman" w:hAnsi="Times New Roman" w:cs="Times New Roman"/>
          <w:sz w:val="28"/>
          <w:szCs w:val="28"/>
        </w:rPr>
        <w:t xml:space="preserve">практикантами правил внутреннего трудового распорядка, установленных на данном предприятии;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могут налагать, в случае необходимости, приказом руководителя от предприятия взыскания на обучающихся-практикантов, нарушающих правила внутреннего трудового распорядка, и сообщать об этом ректору университета, заведующему учебными и производственными практиками университета, декану факультета;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оказывать помощь в подборе материалов для выпускной квалификационной работы.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Руководитель практики от организации, осуществляющий непосредственное руководство практикой: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согласовывает индивидуальные задания, содержание и планируемые результаты практики;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составляет совместный рабочий график (календарно-тематический план) проведения практики; - организует прохождение практики закрепленных за ним обучающихся в тесном контакте с руководителем практики от университета и руководителем практики от предприятия, осуществляющим общее руководство практикой;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проводит инструктаж обучающихся по ознакомлению с требованиями охраны труда, техники безопасности, пожарной безопасности, а </w:t>
      </w:r>
      <w:proofErr w:type="gramStart"/>
      <w:r w:rsidRPr="00675E24">
        <w:rPr>
          <w:rFonts w:ascii="Times New Roman" w:hAnsi="Times New Roman" w:cs="Times New Roman"/>
          <w:sz w:val="28"/>
          <w:szCs w:val="28"/>
        </w:rPr>
        <w:t>так же</w:t>
      </w:r>
      <w:proofErr w:type="gramEnd"/>
      <w:r w:rsidRPr="00675E24">
        <w:rPr>
          <w:rFonts w:ascii="Times New Roman" w:hAnsi="Times New Roman" w:cs="Times New Roman"/>
          <w:sz w:val="28"/>
          <w:szCs w:val="28"/>
        </w:rPr>
        <w:t xml:space="preserve"> правилами внутреннего трудового распорядка;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знакомит обучающихся с организацией работ на конкретном рабочем месте, с управлением технологическим процессом, оборудованием, техническими средствами и их эксплуатацией, охраной труда и т.д.;</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осуществляет постоянный контроль над производственной работой практикантов, помогает им правильно выполнять все задания на рабочем месте, знакомит с передовыми методами работы и консультирует по производственным вопросам;</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обучает обучающихся-практикантов безопасным методам работы; - контролирует ведение дневников и подготовку отчетов, составляет на обучающихся характеристики (отзывы). Обучающийся обязан:</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lastRenderedPageBreak/>
        <w:t xml:space="preserve"> - полностью выполнять задания, предусмотренные общей программой практики и конкретным индивидуальным заданием;</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 подчиняться действующим на предприятии правилам внутреннего распорядка;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изучить и строго соблюдать правила охраны труда, пожарной безопасности, техники безопасности и производственной санитарии;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xml:space="preserve">- нести ответственность за выполняемую работу и ее результаты наравне со штатными работниками; </w:t>
      </w:r>
    </w:p>
    <w:p w:rsidR="00585E63" w:rsidRDefault="00675E24" w:rsidP="00675E24">
      <w:pPr>
        <w:widowControl w:val="0"/>
        <w:spacing w:after="0"/>
        <w:ind w:firstLine="708"/>
        <w:jc w:val="both"/>
        <w:rPr>
          <w:rFonts w:ascii="Times New Roman" w:hAnsi="Times New Roman" w:cs="Times New Roman"/>
          <w:sz w:val="28"/>
          <w:szCs w:val="28"/>
        </w:rPr>
      </w:pPr>
      <w:r w:rsidRPr="00675E24">
        <w:rPr>
          <w:rFonts w:ascii="Times New Roman" w:hAnsi="Times New Roman" w:cs="Times New Roman"/>
          <w:sz w:val="28"/>
          <w:szCs w:val="28"/>
        </w:rPr>
        <w:t>- представить своевременно руководителю практики дневник, письменный отчет о выполнении всех заданий и пройти защиту отчета по практике. Обучающиеся, не выполнившие программу практики по уважительной причине, направляются на практику повторно по индивидуальному плану (в период каникул). Обучающиеся, не выполнившие программу практики без уважительной причины или не прошедшие промежуточную аттестацию, получившие оценку «неудовлетворительно», могут быть отчислены из Университета как имеющие академическую задолженность в порядке, предусмотренном Уставом Университета и действующим Положением о порядке отчисления обучающихся. В качестве основной формы и вида отчетности по итогам производственной практики устанавливается дневник практики, календарно</w:t>
      </w:r>
      <w:r w:rsidR="00585E63">
        <w:rPr>
          <w:rFonts w:ascii="Times New Roman" w:hAnsi="Times New Roman" w:cs="Times New Roman"/>
          <w:sz w:val="28"/>
          <w:szCs w:val="28"/>
        </w:rPr>
        <w:t>-</w:t>
      </w:r>
      <w:r w:rsidRPr="00675E24">
        <w:rPr>
          <w:rFonts w:ascii="Times New Roman" w:hAnsi="Times New Roman" w:cs="Times New Roman"/>
          <w:sz w:val="28"/>
          <w:szCs w:val="28"/>
        </w:rPr>
        <w:t xml:space="preserve">тематический план прохождения практики и письменный отчет. К отчету прилагается направление на прохождение практики, в котором указываются даты </w:t>
      </w:r>
      <w:proofErr w:type="gramStart"/>
      <w:r w:rsidRPr="00675E24">
        <w:rPr>
          <w:rFonts w:ascii="Times New Roman" w:hAnsi="Times New Roman" w:cs="Times New Roman"/>
          <w:sz w:val="28"/>
          <w:szCs w:val="28"/>
        </w:rPr>
        <w:t>прибытия</w:t>
      </w:r>
      <w:proofErr w:type="gramEnd"/>
      <w:r w:rsidRPr="00675E24">
        <w:rPr>
          <w:rFonts w:ascii="Times New Roman" w:hAnsi="Times New Roman" w:cs="Times New Roman"/>
          <w:sz w:val="28"/>
          <w:szCs w:val="28"/>
        </w:rPr>
        <w:t xml:space="preserve"> обучающегося на практику и убытия обучающегося с практики, а также отзыв руководителя практики от предприятия с общей оценкой по практике. При прохождении практики на предприятии подписи руководителя практики от предприятия заверяются печатью предприятия.</w:t>
      </w:r>
    </w:p>
    <w:p w:rsidR="00CB5A9B" w:rsidRPr="006A3C45" w:rsidRDefault="00CB5A9B" w:rsidP="00675E24">
      <w:pPr>
        <w:widowControl w:val="0"/>
        <w:spacing w:after="0"/>
        <w:ind w:firstLine="708"/>
        <w:jc w:val="both"/>
        <w:rPr>
          <w:rFonts w:ascii="Times New Roman" w:hAnsi="Times New Roman" w:cs="Times New Roman"/>
          <w:b/>
          <w:sz w:val="28"/>
          <w:szCs w:val="28"/>
        </w:rPr>
      </w:pPr>
      <w:r w:rsidRPr="006A3C45">
        <w:rPr>
          <w:rFonts w:ascii="Times New Roman" w:hAnsi="Times New Roman" w:cs="Times New Roman"/>
          <w:b/>
          <w:sz w:val="28"/>
          <w:szCs w:val="28"/>
        </w:rPr>
        <w:tab/>
        <w:t>1. Цели и задачи практики</w:t>
      </w:r>
    </w:p>
    <w:p w:rsidR="00585E63" w:rsidRPr="00585E63" w:rsidRDefault="00585E63" w:rsidP="00585E63">
      <w:pPr>
        <w:widowControl w:val="0"/>
        <w:spacing w:after="0" w:line="240" w:lineRule="auto"/>
        <w:ind w:firstLine="708"/>
        <w:jc w:val="both"/>
        <w:rPr>
          <w:rFonts w:ascii="Times New Roman" w:hAnsi="Times New Roman" w:cs="Times New Roman"/>
          <w:sz w:val="28"/>
          <w:szCs w:val="28"/>
        </w:rPr>
      </w:pPr>
      <w:r w:rsidRPr="00585E63">
        <w:rPr>
          <w:rFonts w:ascii="Times New Roman" w:hAnsi="Times New Roman" w:cs="Times New Roman"/>
          <w:sz w:val="28"/>
          <w:szCs w:val="28"/>
        </w:rPr>
        <w:t>Целями производственной (по получению профессиональных умений и</w:t>
      </w:r>
      <w:r>
        <w:rPr>
          <w:rFonts w:ascii="Times New Roman" w:hAnsi="Times New Roman" w:cs="Times New Roman"/>
          <w:sz w:val="28"/>
          <w:szCs w:val="28"/>
        </w:rPr>
        <w:t xml:space="preserve"> </w:t>
      </w:r>
      <w:r w:rsidRPr="00585E63">
        <w:rPr>
          <w:rFonts w:ascii="Times New Roman" w:hAnsi="Times New Roman" w:cs="Times New Roman"/>
          <w:sz w:val="28"/>
          <w:szCs w:val="28"/>
        </w:rPr>
        <w:t>опыта профессиональной деятельности) практики являются закрепление</w:t>
      </w:r>
      <w:r>
        <w:rPr>
          <w:rFonts w:ascii="Times New Roman" w:hAnsi="Times New Roman" w:cs="Times New Roman"/>
          <w:sz w:val="28"/>
          <w:szCs w:val="28"/>
        </w:rPr>
        <w:t xml:space="preserve"> </w:t>
      </w:r>
      <w:r w:rsidRPr="00585E63">
        <w:rPr>
          <w:rFonts w:ascii="Times New Roman" w:hAnsi="Times New Roman" w:cs="Times New Roman"/>
          <w:sz w:val="28"/>
          <w:szCs w:val="28"/>
        </w:rPr>
        <w:t>теоретических и практических знани</w:t>
      </w:r>
      <w:r>
        <w:rPr>
          <w:rFonts w:ascii="Times New Roman" w:hAnsi="Times New Roman" w:cs="Times New Roman"/>
          <w:sz w:val="28"/>
          <w:szCs w:val="28"/>
        </w:rPr>
        <w:t xml:space="preserve">й, полученных студентами в ходе </w:t>
      </w:r>
      <w:r w:rsidRPr="00585E63">
        <w:rPr>
          <w:rFonts w:ascii="Times New Roman" w:hAnsi="Times New Roman" w:cs="Times New Roman"/>
          <w:sz w:val="28"/>
          <w:szCs w:val="28"/>
        </w:rPr>
        <w:t>изучения специальных дисциплин,</w:t>
      </w:r>
      <w:r>
        <w:rPr>
          <w:rFonts w:ascii="Times New Roman" w:hAnsi="Times New Roman" w:cs="Times New Roman"/>
          <w:sz w:val="28"/>
          <w:szCs w:val="28"/>
        </w:rPr>
        <w:t xml:space="preserve"> предусмотренных учебным планом </w:t>
      </w:r>
      <w:r w:rsidRPr="00585E63">
        <w:rPr>
          <w:rFonts w:ascii="Times New Roman" w:hAnsi="Times New Roman" w:cs="Times New Roman"/>
          <w:sz w:val="28"/>
          <w:szCs w:val="28"/>
        </w:rPr>
        <w:t>направления подготовки 23.05.01 «НТ</w:t>
      </w:r>
      <w:r>
        <w:rPr>
          <w:rFonts w:ascii="Times New Roman" w:hAnsi="Times New Roman" w:cs="Times New Roman"/>
          <w:sz w:val="28"/>
          <w:szCs w:val="28"/>
        </w:rPr>
        <w:t xml:space="preserve">ТС», приобретение практического </w:t>
      </w:r>
      <w:r w:rsidRPr="00585E63">
        <w:rPr>
          <w:rFonts w:ascii="Times New Roman" w:hAnsi="Times New Roman" w:cs="Times New Roman"/>
          <w:sz w:val="28"/>
          <w:szCs w:val="28"/>
        </w:rPr>
        <w:t>опыта и знаний, профессиональных навы</w:t>
      </w:r>
      <w:r>
        <w:rPr>
          <w:rFonts w:ascii="Times New Roman" w:hAnsi="Times New Roman" w:cs="Times New Roman"/>
          <w:sz w:val="28"/>
          <w:szCs w:val="28"/>
        </w:rPr>
        <w:t xml:space="preserve">ков планирования, организации и </w:t>
      </w:r>
      <w:r w:rsidRPr="00585E63">
        <w:rPr>
          <w:rFonts w:ascii="Times New Roman" w:hAnsi="Times New Roman" w:cs="Times New Roman"/>
          <w:sz w:val="28"/>
          <w:szCs w:val="28"/>
        </w:rPr>
        <w:t>управления на рабочем месте, расширение т</w:t>
      </w:r>
      <w:r>
        <w:rPr>
          <w:rFonts w:ascii="Times New Roman" w:hAnsi="Times New Roman" w:cs="Times New Roman"/>
          <w:sz w:val="28"/>
          <w:szCs w:val="28"/>
        </w:rPr>
        <w:t xml:space="preserve">ехнического, организационного и </w:t>
      </w:r>
      <w:r w:rsidRPr="00585E63">
        <w:rPr>
          <w:rFonts w:ascii="Times New Roman" w:hAnsi="Times New Roman" w:cs="Times New Roman"/>
          <w:sz w:val="28"/>
          <w:szCs w:val="28"/>
        </w:rPr>
        <w:t xml:space="preserve">управленческого кругозора </w:t>
      </w:r>
      <w:r>
        <w:rPr>
          <w:rFonts w:ascii="Times New Roman" w:hAnsi="Times New Roman" w:cs="Times New Roman"/>
          <w:sz w:val="28"/>
          <w:szCs w:val="28"/>
        </w:rPr>
        <w:t xml:space="preserve">студентов, приобретение навыков </w:t>
      </w:r>
      <w:r w:rsidRPr="00585E63">
        <w:rPr>
          <w:rFonts w:ascii="Times New Roman" w:hAnsi="Times New Roman" w:cs="Times New Roman"/>
          <w:sz w:val="28"/>
          <w:szCs w:val="28"/>
        </w:rPr>
        <w:t xml:space="preserve">коммуникационной деятельности в производственном коллективе; </w:t>
      </w:r>
      <w:r>
        <w:rPr>
          <w:rFonts w:ascii="Times New Roman" w:hAnsi="Times New Roman" w:cs="Times New Roman"/>
          <w:sz w:val="28"/>
          <w:szCs w:val="28"/>
        </w:rPr>
        <w:t xml:space="preserve">изучение </w:t>
      </w:r>
      <w:r w:rsidRPr="00585E63">
        <w:rPr>
          <w:rFonts w:ascii="Times New Roman" w:hAnsi="Times New Roman" w:cs="Times New Roman"/>
          <w:sz w:val="28"/>
          <w:szCs w:val="28"/>
        </w:rPr>
        <w:t>прав и обязанностей специалист</w:t>
      </w:r>
      <w:r>
        <w:rPr>
          <w:rFonts w:ascii="Times New Roman" w:hAnsi="Times New Roman" w:cs="Times New Roman"/>
          <w:sz w:val="28"/>
          <w:szCs w:val="28"/>
        </w:rPr>
        <w:t xml:space="preserve">ов; ознакомление с организацией </w:t>
      </w:r>
      <w:r w:rsidRPr="00585E63">
        <w:rPr>
          <w:rFonts w:ascii="Times New Roman" w:hAnsi="Times New Roman" w:cs="Times New Roman"/>
          <w:sz w:val="28"/>
          <w:szCs w:val="28"/>
        </w:rPr>
        <w:t>производства, производственных и технологических процессов; выполнение</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(дублирование) функций специа</w:t>
      </w:r>
      <w:r>
        <w:rPr>
          <w:rFonts w:ascii="Times New Roman" w:hAnsi="Times New Roman" w:cs="Times New Roman"/>
          <w:sz w:val="28"/>
          <w:szCs w:val="28"/>
        </w:rPr>
        <w:t xml:space="preserve">листа; ознакомление с вопросами </w:t>
      </w:r>
      <w:r w:rsidRPr="00585E63">
        <w:rPr>
          <w:rFonts w:ascii="Times New Roman" w:hAnsi="Times New Roman" w:cs="Times New Roman"/>
          <w:sz w:val="28"/>
          <w:szCs w:val="28"/>
        </w:rPr>
        <w:t>организации и планирования производства, структурой у</w:t>
      </w:r>
      <w:r>
        <w:rPr>
          <w:rFonts w:ascii="Times New Roman" w:hAnsi="Times New Roman" w:cs="Times New Roman"/>
          <w:sz w:val="28"/>
          <w:szCs w:val="28"/>
        </w:rPr>
        <w:t xml:space="preserve">правления, </w:t>
      </w:r>
      <w:r w:rsidRPr="00585E63">
        <w:rPr>
          <w:rFonts w:ascii="Times New Roman" w:hAnsi="Times New Roman" w:cs="Times New Roman"/>
          <w:sz w:val="28"/>
          <w:szCs w:val="28"/>
        </w:rPr>
        <w:t>методами обеспечения экологической безопасности.</w:t>
      </w:r>
    </w:p>
    <w:p w:rsidR="00585E63" w:rsidRPr="00270ABC" w:rsidRDefault="00585E63" w:rsidP="00585E63">
      <w:pPr>
        <w:widowControl w:val="0"/>
        <w:spacing w:after="0" w:line="240" w:lineRule="auto"/>
        <w:jc w:val="both"/>
        <w:rPr>
          <w:rFonts w:ascii="Times New Roman" w:hAnsi="Times New Roman" w:cs="Times New Roman"/>
          <w:b/>
          <w:sz w:val="28"/>
          <w:szCs w:val="28"/>
        </w:rPr>
      </w:pPr>
      <w:r w:rsidRPr="00270ABC">
        <w:rPr>
          <w:rFonts w:ascii="Times New Roman" w:hAnsi="Times New Roman" w:cs="Times New Roman"/>
          <w:b/>
          <w:sz w:val="28"/>
          <w:szCs w:val="28"/>
        </w:rPr>
        <w:t>Задачами практики являются:</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описание рабочего места (его место в организационной структуре</w:t>
      </w:r>
      <w:r>
        <w:rPr>
          <w:rFonts w:ascii="Times New Roman" w:hAnsi="Times New Roman" w:cs="Times New Roman"/>
          <w:sz w:val="28"/>
          <w:szCs w:val="28"/>
        </w:rPr>
        <w:t xml:space="preserve"> </w:t>
      </w:r>
      <w:r w:rsidRPr="00585E63">
        <w:rPr>
          <w:rFonts w:ascii="Times New Roman" w:hAnsi="Times New Roman" w:cs="Times New Roman"/>
          <w:sz w:val="28"/>
          <w:szCs w:val="28"/>
        </w:rPr>
        <w:t xml:space="preserve">предприятия, </w:t>
      </w:r>
      <w:r w:rsidRPr="00585E63">
        <w:rPr>
          <w:rFonts w:ascii="Times New Roman" w:hAnsi="Times New Roman" w:cs="Times New Roman"/>
          <w:sz w:val="28"/>
          <w:szCs w:val="28"/>
        </w:rPr>
        <w:lastRenderedPageBreak/>
        <w:t>выполняемые функции, задачи и содержание работы,</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документооборот и отчетность);</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информации о квалификационных требованиях, нагрузках,</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способах стимулирования труда сотрудников в данной должности;</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xml:space="preserve">- изучение состояния действующих </w:t>
      </w:r>
      <w:r>
        <w:rPr>
          <w:rFonts w:ascii="Times New Roman" w:hAnsi="Times New Roman" w:cs="Times New Roman"/>
          <w:sz w:val="28"/>
          <w:szCs w:val="28"/>
        </w:rPr>
        <w:t xml:space="preserve">систем организации и управления </w:t>
      </w:r>
      <w:r w:rsidRPr="00585E63">
        <w:rPr>
          <w:rFonts w:ascii="Times New Roman" w:hAnsi="Times New Roman" w:cs="Times New Roman"/>
          <w:sz w:val="28"/>
          <w:szCs w:val="28"/>
        </w:rPr>
        <w:t>транспортными системами;</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-изучение нормативно-правовых документов, действу</w:t>
      </w:r>
      <w:r>
        <w:rPr>
          <w:rFonts w:ascii="Times New Roman" w:hAnsi="Times New Roman" w:cs="Times New Roman"/>
          <w:sz w:val="28"/>
          <w:szCs w:val="28"/>
        </w:rPr>
        <w:t xml:space="preserve">ющих на </w:t>
      </w:r>
      <w:r w:rsidRPr="00585E63">
        <w:rPr>
          <w:rFonts w:ascii="Times New Roman" w:hAnsi="Times New Roman" w:cs="Times New Roman"/>
          <w:sz w:val="28"/>
          <w:szCs w:val="28"/>
        </w:rPr>
        <w:t>автомобильном транспорте;</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приобретения практического о</w:t>
      </w:r>
      <w:r>
        <w:rPr>
          <w:rFonts w:ascii="Times New Roman" w:hAnsi="Times New Roman" w:cs="Times New Roman"/>
          <w:sz w:val="28"/>
          <w:szCs w:val="28"/>
        </w:rPr>
        <w:t xml:space="preserve">пыта и знаний, профессиональных </w:t>
      </w:r>
      <w:r w:rsidRPr="00585E63">
        <w:rPr>
          <w:rFonts w:ascii="Times New Roman" w:hAnsi="Times New Roman" w:cs="Times New Roman"/>
          <w:sz w:val="28"/>
          <w:szCs w:val="28"/>
        </w:rPr>
        <w:t>навыков планирования, организации и управления производством;</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расширение технического, орг</w:t>
      </w:r>
      <w:r>
        <w:rPr>
          <w:rFonts w:ascii="Times New Roman" w:hAnsi="Times New Roman" w:cs="Times New Roman"/>
          <w:sz w:val="28"/>
          <w:szCs w:val="28"/>
        </w:rPr>
        <w:t xml:space="preserve">анизационного и управленческого </w:t>
      </w:r>
      <w:r w:rsidRPr="00585E63">
        <w:rPr>
          <w:rFonts w:ascii="Times New Roman" w:hAnsi="Times New Roman" w:cs="Times New Roman"/>
          <w:sz w:val="28"/>
          <w:szCs w:val="28"/>
        </w:rPr>
        <w:t>кругозора обучающихся, сбор и первичная обработка материалов;</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в перспективе наметить основн</w:t>
      </w:r>
      <w:r>
        <w:rPr>
          <w:rFonts w:ascii="Times New Roman" w:hAnsi="Times New Roman" w:cs="Times New Roman"/>
          <w:sz w:val="28"/>
          <w:szCs w:val="28"/>
        </w:rPr>
        <w:t xml:space="preserve">ые задачи, подлежащие решению в </w:t>
      </w:r>
      <w:r w:rsidRPr="00585E63">
        <w:rPr>
          <w:rFonts w:ascii="Times New Roman" w:hAnsi="Times New Roman" w:cs="Times New Roman"/>
          <w:sz w:val="28"/>
          <w:szCs w:val="28"/>
        </w:rPr>
        <w:t>выпускной квалификационной работе, и предварительно сформулировать</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тему выпускной квалификационной работы.</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работы служб, за</w:t>
      </w:r>
      <w:r>
        <w:rPr>
          <w:rFonts w:ascii="Times New Roman" w:hAnsi="Times New Roman" w:cs="Times New Roman"/>
          <w:sz w:val="28"/>
          <w:szCs w:val="28"/>
        </w:rPr>
        <w:t xml:space="preserve">нятых организацией, контролем и </w:t>
      </w:r>
      <w:r w:rsidRPr="00585E63">
        <w:rPr>
          <w:rFonts w:ascii="Times New Roman" w:hAnsi="Times New Roman" w:cs="Times New Roman"/>
          <w:sz w:val="28"/>
          <w:szCs w:val="28"/>
        </w:rPr>
        <w:t>управлением перевозками;</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вопросов пл</w:t>
      </w:r>
      <w:r>
        <w:rPr>
          <w:rFonts w:ascii="Times New Roman" w:hAnsi="Times New Roman" w:cs="Times New Roman"/>
          <w:sz w:val="28"/>
          <w:szCs w:val="28"/>
        </w:rPr>
        <w:t xml:space="preserve">анирования и проведения анализа </w:t>
      </w:r>
      <w:r w:rsidRPr="00585E63">
        <w:rPr>
          <w:rFonts w:ascii="Times New Roman" w:hAnsi="Times New Roman" w:cs="Times New Roman"/>
          <w:sz w:val="28"/>
          <w:szCs w:val="28"/>
        </w:rPr>
        <w:t>производственно-хозяйственной деятельности;</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работы службы логистики и маркетинговых исследований;</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технологического обо</w:t>
      </w:r>
      <w:r w:rsidR="00270ABC">
        <w:rPr>
          <w:rFonts w:ascii="Times New Roman" w:hAnsi="Times New Roman" w:cs="Times New Roman"/>
          <w:sz w:val="28"/>
          <w:szCs w:val="28"/>
        </w:rPr>
        <w:t xml:space="preserve">рудования контроля за движением </w:t>
      </w:r>
      <w:r w:rsidRPr="00585E63">
        <w:rPr>
          <w:rFonts w:ascii="Times New Roman" w:hAnsi="Times New Roman" w:cs="Times New Roman"/>
          <w:sz w:val="28"/>
          <w:szCs w:val="28"/>
        </w:rPr>
        <w:t>транспортных средств;</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работы служб по взаимодействию различных видов</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транспорта при смешанных перевозках;</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вопросов стандартизации и сертификации, использования</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нормативно-технической документации на объекте практики;</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 изучение работы, проводимой в направлениях организации труда,</w:t>
      </w:r>
    </w:p>
    <w:p w:rsidR="00585E63" w:rsidRPr="00585E63"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обеспечения экологической безопасности, безопасности жизнедеятельности,</w:t>
      </w:r>
    </w:p>
    <w:p w:rsidR="00C2566E" w:rsidRPr="006A3C45" w:rsidRDefault="00585E63" w:rsidP="00585E63">
      <w:pPr>
        <w:widowControl w:val="0"/>
        <w:spacing w:after="0" w:line="240" w:lineRule="auto"/>
        <w:jc w:val="both"/>
        <w:rPr>
          <w:rFonts w:ascii="Times New Roman" w:hAnsi="Times New Roman" w:cs="Times New Roman"/>
          <w:sz w:val="28"/>
          <w:szCs w:val="28"/>
        </w:rPr>
      </w:pPr>
      <w:r w:rsidRPr="00585E63">
        <w:rPr>
          <w:rFonts w:ascii="Times New Roman" w:hAnsi="Times New Roman" w:cs="Times New Roman"/>
          <w:sz w:val="28"/>
          <w:szCs w:val="28"/>
        </w:rPr>
        <w:t>соблюдения норм трудового законодательства.</w:t>
      </w:r>
      <w:r w:rsidRPr="00585E63">
        <w:rPr>
          <w:rFonts w:ascii="Times New Roman" w:hAnsi="Times New Roman" w:cs="Times New Roman"/>
          <w:sz w:val="28"/>
          <w:szCs w:val="28"/>
        </w:rPr>
        <w:cr/>
      </w:r>
    </w:p>
    <w:p w:rsidR="00CB5A9B" w:rsidRPr="006A3C45" w:rsidRDefault="00CB5A9B" w:rsidP="00A21EDB">
      <w:pPr>
        <w:widowControl w:val="0"/>
        <w:spacing w:after="0"/>
        <w:jc w:val="both"/>
        <w:rPr>
          <w:rFonts w:ascii="Times New Roman" w:hAnsi="Times New Roman" w:cs="Times New Roman"/>
          <w:b/>
          <w:sz w:val="28"/>
          <w:szCs w:val="28"/>
        </w:rPr>
      </w:pPr>
      <w:r w:rsidRPr="006A3C45">
        <w:rPr>
          <w:rFonts w:ascii="Times New Roman" w:hAnsi="Times New Roman" w:cs="Times New Roman"/>
          <w:b/>
          <w:sz w:val="28"/>
          <w:szCs w:val="28"/>
        </w:rPr>
        <w:tab/>
        <w:t>2. Содержание учебно-ознакомительной практики</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xml:space="preserve">Содержание </w:t>
      </w:r>
      <w:r w:rsidR="003A4DF4">
        <w:rPr>
          <w:rFonts w:ascii="Times New Roman" w:hAnsi="Times New Roman" w:cs="Times New Roman"/>
          <w:sz w:val="28"/>
          <w:szCs w:val="28"/>
        </w:rPr>
        <w:t>практики</w:t>
      </w:r>
      <w:r w:rsidR="003A4DF4" w:rsidRPr="003A4DF4">
        <w:rPr>
          <w:rFonts w:ascii="Times New Roman" w:hAnsi="Times New Roman" w:cs="Times New Roman"/>
          <w:sz w:val="28"/>
          <w:szCs w:val="28"/>
        </w:rPr>
        <w:t xml:space="preserve"> по получению первичных профессиональных умений и навыков, в том числе первичных умений и навыков научно-исследовательской деятельности</w:t>
      </w:r>
      <w:r w:rsidR="003A4DF4">
        <w:rPr>
          <w:rFonts w:ascii="Times New Roman" w:hAnsi="Times New Roman" w:cs="Times New Roman"/>
          <w:sz w:val="28"/>
          <w:szCs w:val="28"/>
        </w:rPr>
        <w:t xml:space="preserve"> </w:t>
      </w:r>
      <w:r w:rsidRPr="006A3C45">
        <w:rPr>
          <w:rFonts w:ascii="Times New Roman" w:hAnsi="Times New Roman" w:cs="Times New Roman"/>
          <w:sz w:val="28"/>
          <w:szCs w:val="28"/>
        </w:rPr>
        <w:t>определяется программой практики и индивидуальным заданием. Задание выдают руководители практики от кафедры по согласованию с заведующим кафедрой и пожеланиями ведущих лекторов.</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xml:space="preserve">За время практики </w:t>
      </w:r>
      <w:r w:rsidR="003A4DF4">
        <w:rPr>
          <w:rFonts w:ascii="Times New Roman" w:hAnsi="Times New Roman" w:cs="Times New Roman"/>
          <w:sz w:val="28"/>
          <w:szCs w:val="28"/>
        </w:rPr>
        <w:t>обучающийся</w:t>
      </w:r>
      <w:r w:rsidRPr="006A3C45">
        <w:rPr>
          <w:rFonts w:ascii="Times New Roman" w:hAnsi="Times New Roman" w:cs="Times New Roman"/>
          <w:sz w:val="28"/>
          <w:szCs w:val="28"/>
        </w:rPr>
        <w:t xml:space="preserve"> обязан детально ознакомиться и изучить следующее:</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структуру предприятия;</w:t>
      </w:r>
    </w:p>
    <w:p w:rsidR="00CB5A9B" w:rsidRPr="006A3C45" w:rsidRDefault="00052F69" w:rsidP="00A21EDB">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CB5A9B" w:rsidRPr="006A3C45">
        <w:rPr>
          <w:rFonts w:ascii="Times New Roman" w:hAnsi="Times New Roman" w:cs="Times New Roman"/>
          <w:sz w:val="28"/>
          <w:szCs w:val="28"/>
        </w:rPr>
        <w:t>организацию современного автосборочного и авторемонтного производства, с учетом основных направлений научно-технического прогресса;</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организацию и оборудование рабочего места в цехе на участке или посту;</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инструмент и приспособления, используемые на рабочем месте;</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xml:space="preserve">- устройство и принцип действия узла или агрегата автомобиля в </w:t>
      </w:r>
      <w:r w:rsidRPr="006A3C45">
        <w:rPr>
          <w:rFonts w:ascii="Times New Roman" w:hAnsi="Times New Roman" w:cs="Times New Roman"/>
          <w:sz w:val="28"/>
          <w:szCs w:val="28"/>
        </w:rPr>
        <w:lastRenderedPageBreak/>
        <w:t xml:space="preserve">соответствии с индивидуальным заданием, его монтаж или демонтаж, включая ремонтные работы; </w:t>
      </w:r>
    </w:p>
    <w:p w:rsidR="00CB5A9B" w:rsidRPr="006A3C45"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методы контроля качества работы на рабочем месте, используемый измерительный инструмент;</w:t>
      </w:r>
    </w:p>
    <w:p w:rsidR="00CB5A9B" w:rsidRDefault="00CB5A9B" w:rsidP="00A21EDB">
      <w:pPr>
        <w:widowControl w:val="0"/>
        <w:spacing w:after="0"/>
        <w:ind w:firstLine="709"/>
        <w:jc w:val="both"/>
        <w:rPr>
          <w:rFonts w:ascii="Times New Roman" w:hAnsi="Times New Roman" w:cs="Times New Roman"/>
          <w:sz w:val="28"/>
          <w:szCs w:val="28"/>
        </w:rPr>
      </w:pPr>
      <w:r w:rsidRPr="006A3C45">
        <w:rPr>
          <w:rFonts w:ascii="Times New Roman" w:hAnsi="Times New Roman" w:cs="Times New Roman"/>
          <w:sz w:val="28"/>
          <w:szCs w:val="28"/>
        </w:rPr>
        <w:t>- устройства и мероприятия, обеспечивающие безопасную работу.</w:t>
      </w:r>
    </w:p>
    <w:p w:rsidR="00C2566E" w:rsidRDefault="00C2566E" w:rsidP="00C2566E">
      <w:pPr>
        <w:widowControl w:val="0"/>
        <w:spacing w:after="0"/>
        <w:ind w:firstLine="709"/>
        <w:jc w:val="both"/>
        <w:rPr>
          <w:rFonts w:ascii="Times New Roman" w:hAnsi="Times New Roman" w:cs="Times New Roman"/>
          <w:sz w:val="28"/>
          <w:szCs w:val="28"/>
        </w:rPr>
      </w:pPr>
    </w:p>
    <w:p w:rsidR="00CB5A9B" w:rsidRPr="006A3C45" w:rsidRDefault="00270ABC" w:rsidP="00C2566E">
      <w:pPr>
        <w:widowControl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t>3</w:t>
      </w:r>
      <w:r w:rsidR="00CB5A9B" w:rsidRPr="006A3C45">
        <w:rPr>
          <w:rFonts w:ascii="Times New Roman" w:hAnsi="Times New Roman" w:cs="Times New Roman"/>
          <w:b/>
          <w:sz w:val="28"/>
          <w:szCs w:val="28"/>
        </w:rPr>
        <w:t>. Требования к отчету по учебно-ознакомительной практике</w:t>
      </w:r>
    </w:p>
    <w:p w:rsidR="00CB5A9B" w:rsidRDefault="00CB5A9B" w:rsidP="00C7478A">
      <w:pPr>
        <w:shd w:val="clear" w:color="auto" w:fill="FFFFFF"/>
        <w:ind w:right="130" w:firstLine="708"/>
        <w:jc w:val="both"/>
        <w:rPr>
          <w:rFonts w:ascii="Times New Roman" w:hAnsi="Times New Roman" w:cs="Times New Roman"/>
          <w:color w:val="000000" w:themeColor="text1"/>
          <w:sz w:val="28"/>
          <w:szCs w:val="28"/>
        </w:rPr>
      </w:pPr>
      <w:r w:rsidRPr="00C7478A">
        <w:rPr>
          <w:rFonts w:ascii="Times New Roman" w:hAnsi="Times New Roman" w:cs="Times New Roman"/>
          <w:color w:val="000000" w:themeColor="text1"/>
          <w:sz w:val="28"/>
          <w:szCs w:val="28"/>
        </w:rPr>
        <w:t xml:space="preserve">Оформление отчета по практике </w:t>
      </w:r>
      <w:r w:rsidR="003A4DF4">
        <w:rPr>
          <w:rFonts w:ascii="Times New Roman" w:hAnsi="Times New Roman" w:cs="Times New Roman"/>
          <w:color w:val="000000" w:themeColor="text1"/>
          <w:sz w:val="28"/>
          <w:szCs w:val="28"/>
        </w:rPr>
        <w:t>обучающийся</w:t>
      </w:r>
      <w:r w:rsidRPr="00C7478A">
        <w:rPr>
          <w:rFonts w:ascii="Times New Roman" w:hAnsi="Times New Roman" w:cs="Times New Roman"/>
          <w:color w:val="000000" w:themeColor="text1"/>
          <w:sz w:val="28"/>
          <w:szCs w:val="28"/>
        </w:rPr>
        <w:t xml:space="preserve"> должен начать с первых дней практики</w:t>
      </w:r>
      <w:r w:rsidR="00C7478A">
        <w:rPr>
          <w:rFonts w:ascii="Times New Roman" w:hAnsi="Times New Roman" w:cs="Times New Roman"/>
          <w:color w:val="000000" w:themeColor="text1"/>
          <w:sz w:val="28"/>
          <w:szCs w:val="28"/>
        </w:rPr>
        <w:t xml:space="preserve"> согласно </w:t>
      </w:r>
      <w:r w:rsidR="00C7478A" w:rsidRPr="00C7478A">
        <w:rPr>
          <w:rFonts w:ascii="Times New Roman" w:hAnsi="Times New Roman" w:cs="Times New Roman"/>
          <w:color w:val="000000" w:themeColor="text1"/>
          <w:sz w:val="28"/>
          <w:szCs w:val="28"/>
        </w:rPr>
        <w:t>п</w:t>
      </w:r>
      <w:r w:rsidR="00C7478A">
        <w:rPr>
          <w:rFonts w:ascii="Times New Roman" w:hAnsi="Times New Roman" w:cs="Times New Roman"/>
          <w:color w:val="000000" w:themeColor="text1"/>
          <w:sz w:val="28"/>
          <w:szCs w:val="28"/>
        </w:rPr>
        <w:t xml:space="preserve">оложения №97 от 04.05.2018 </w:t>
      </w:r>
      <w:r w:rsidR="00C7478A" w:rsidRPr="00C7478A">
        <w:rPr>
          <w:rFonts w:ascii="Times New Roman" w:hAnsi="Times New Roman" w:cs="Times New Roman"/>
          <w:color w:val="000000" w:themeColor="text1"/>
          <w:sz w:val="28"/>
          <w:szCs w:val="28"/>
        </w:rPr>
        <w:t>о практике обучающихся, осваивающих основные профессиональные образовательные программы высшего образования</w:t>
      </w:r>
      <w:r w:rsidRPr="00C7478A">
        <w:rPr>
          <w:rFonts w:ascii="Times New Roman" w:hAnsi="Times New Roman" w:cs="Times New Roman"/>
          <w:color w:val="000000" w:themeColor="text1"/>
          <w:sz w:val="28"/>
          <w:szCs w:val="28"/>
        </w:rPr>
        <w:t>, чтобы к концу практики осталось лишь его завершение.</w:t>
      </w:r>
      <w:r w:rsidR="005A18D1" w:rsidRPr="00C7478A">
        <w:rPr>
          <w:rFonts w:ascii="Times New Roman" w:hAnsi="Times New Roman" w:cs="Times New Roman"/>
          <w:color w:val="000000" w:themeColor="text1"/>
          <w:sz w:val="28"/>
          <w:szCs w:val="28"/>
        </w:rPr>
        <w:t xml:space="preserve"> </w:t>
      </w:r>
      <w:r w:rsidR="00C7478A" w:rsidRPr="00C7478A">
        <w:rPr>
          <w:rFonts w:ascii="Times New Roman" w:hAnsi="Times New Roman" w:cs="Times New Roman"/>
          <w:color w:val="000000" w:themeColor="text1"/>
          <w:sz w:val="28"/>
          <w:szCs w:val="28"/>
        </w:rPr>
        <w:t>Текст отчета должен быть выполнен</w:t>
      </w:r>
      <w:r w:rsidR="005A18D1" w:rsidRPr="00C7478A">
        <w:rPr>
          <w:rFonts w:ascii="Times New Roman" w:hAnsi="Times New Roman" w:cs="Times New Roman"/>
          <w:color w:val="000000" w:themeColor="text1"/>
          <w:sz w:val="28"/>
          <w:szCs w:val="28"/>
        </w:rPr>
        <w:t xml:space="preserve"> на одной стороне листа белой бумаги формата А4 (210×297 мм) в соответствии с общими требованиями к текстовым документам по ГОСТ 2.105, 2.106</w:t>
      </w:r>
      <w:r w:rsidR="00C7478A" w:rsidRPr="00C7478A">
        <w:rPr>
          <w:rFonts w:ascii="Times New Roman" w:hAnsi="Times New Roman" w:cs="Times New Roman"/>
          <w:color w:val="000000" w:themeColor="text1"/>
          <w:sz w:val="28"/>
          <w:szCs w:val="28"/>
        </w:rPr>
        <w:t xml:space="preserve">. Текст отчета выполняют рукописным способом, четким почерком, чернилами (пастой) одного цвета (черного, синего) или с применением ЭВМ в текстовом редакторе </w:t>
      </w:r>
      <w:r w:rsidR="00C7478A" w:rsidRPr="00C7478A">
        <w:rPr>
          <w:rFonts w:ascii="Times New Roman" w:hAnsi="Times New Roman" w:cs="Times New Roman"/>
          <w:color w:val="000000" w:themeColor="text1"/>
          <w:sz w:val="28"/>
          <w:szCs w:val="28"/>
          <w:lang w:val="en-US"/>
        </w:rPr>
        <w:t>Microsoft</w:t>
      </w:r>
      <w:r w:rsidR="00C7478A" w:rsidRPr="00C7478A">
        <w:rPr>
          <w:rFonts w:ascii="Times New Roman" w:hAnsi="Times New Roman" w:cs="Times New Roman"/>
          <w:color w:val="000000" w:themeColor="text1"/>
          <w:sz w:val="28"/>
          <w:szCs w:val="28"/>
        </w:rPr>
        <w:t xml:space="preserve"> </w:t>
      </w:r>
      <w:r w:rsidR="00C7478A" w:rsidRPr="00C7478A">
        <w:rPr>
          <w:rFonts w:ascii="Times New Roman" w:hAnsi="Times New Roman" w:cs="Times New Roman"/>
          <w:color w:val="000000" w:themeColor="text1"/>
          <w:sz w:val="28"/>
          <w:szCs w:val="28"/>
          <w:lang w:val="en-US"/>
        </w:rPr>
        <w:t>Word</w:t>
      </w:r>
      <w:r w:rsidR="00C7478A" w:rsidRPr="00C7478A">
        <w:rPr>
          <w:rFonts w:ascii="Times New Roman" w:hAnsi="Times New Roman" w:cs="Times New Roman"/>
          <w:color w:val="000000" w:themeColor="text1"/>
          <w:sz w:val="28"/>
          <w:szCs w:val="28"/>
        </w:rPr>
        <w:t xml:space="preserve">. Применение в одной работе чернил (пасты) разного цвета не допускается. Высота строчных букв в тексте не менее 2,5 мм. В формулах высота прописных букв и цифр составляет 5…8 мм; строчных букв – 3…4 мм. – с помощью текстовых редакторов через полуторный интервал шрифтом </w:t>
      </w:r>
      <w:proofErr w:type="spellStart"/>
      <w:r w:rsidR="00C7478A" w:rsidRPr="00C7478A">
        <w:rPr>
          <w:rFonts w:ascii="Times New Roman" w:hAnsi="Times New Roman" w:cs="Times New Roman"/>
          <w:color w:val="000000" w:themeColor="text1"/>
          <w:sz w:val="28"/>
          <w:szCs w:val="28"/>
        </w:rPr>
        <w:t>Times</w:t>
      </w:r>
      <w:proofErr w:type="spellEnd"/>
      <w:r w:rsidR="00C7478A" w:rsidRPr="00C7478A">
        <w:rPr>
          <w:rFonts w:ascii="Times New Roman" w:hAnsi="Times New Roman" w:cs="Times New Roman"/>
          <w:color w:val="000000" w:themeColor="text1"/>
          <w:sz w:val="28"/>
          <w:szCs w:val="28"/>
        </w:rPr>
        <w:t xml:space="preserve"> </w:t>
      </w:r>
      <w:proofErr w:type="spellStart"/>
      <w:r w:rsidR="00C7478A" w:rsidRPr="00C7478A">
        <w:rPr>
          <w:rFonts w:ascii="Times New Roman" w:hAnsi="Times New Roman" w:cs="Times New Roman"/>
          <w:color w:val="000000" w:themeColor="text1"/>
          <w:sz w:val="28"/>
          <w:szCs w:val="28"/>
        </w:rPr>
        <w:t>New</w:t>
      </w:r>
      <w:proofErr w:type="spellEnd"/>
      <w:r w:rsidR="00C7478A" w:rsidRPr="00C7478A">
        <w:rPr>
          <w:rFonts w:ascii="Times New Roman" w:hAnsi="Times New Roman" w:cs="Times New Roman"/>
          <w:color w:val="000000" w:themeColor="text1"/>
          <w:sz w:val="28"/>
          <w:szCs w:val="28"/>
        </w:rPr>
        <w:t xml:space="preserve"> </w:t>
      </w:r>
      <w:proofErr w:type="spellStart"/>
      <w:r w:rsidR="00C7478A" w:rsidRPr="00C7478A">
        <w:rPr>
          <w:rFonts w:ascii="Times New Roman" w:hAnsi="Times New Roman" w:cs="Times New Roman"/>
          <w:color w:val="000000" w:themeColor="text1"/>
          <w:sz w:val="28"/>
          <w:szCs w:val="28"/>
        </w:rPr>
        <w:t>Roman</w:t>
      </w:r>
      <w:proofErr w:type="spellEnd"/>
      <w:r w:rsidR="00C7478A" w:rsidRPr="00C7478A">
        <w:rPr>
          <w:rFonts w:ascii="Times New Roman" w:hAnsi="Times New Roman" w:cs="Times New Roman"/>
          <w:color w:val="000000" w:themeColor="text1"/>
          <w:sz w:val="28"/>
          <w:szCs w:val="28"/>
        </w:rPr>
        <w:t xml:space="preserve">, размером 14 </w:t>
      </w:r>
      <w:proofErr w:type="spellStart"/>
      <w:r w:rsidR="00C7478A" w:rsidRPr="00C7478A">
        <w:rPr>
          <w:rFonts w:ascii="Times New Roman" w:hAnsi="Times New Roman" w:cs="Times New Roman"/>
          <w:color w:val="000000" w:themeColor="text1"/>
          <w:sz w:val="28"/>
          <w:szCs w:val="28"/>
        </w:rPr>
        <w:t>рt</w:t>
      </w:r>
      <w:proofErr w:type="spellEnd"/>
      <w:r w:rsidR="00C7478A">
        <w:rPr>
          <w:rFonts w:ascii="Times New Roman" w:hAnsi="Times New Roman" w:cs="Times New Roman"/>
          <w:color w:val="000000" w:themeColor="text1"/>
          <w:sz w:val="28"/>
          <w:szCs w:val="28"/>
        </w:rPr>
        <w:t>, междустрочный интервал 1,5 мм., выравнивание текста по ширине окна</w:t>
      </w:r>
      <w:r w:rsidR="00C7478A" w:rsidRPr="00C7478A">
        <w:rPr>
          <w:rFonts w:ascii="Times New Roman" w:hAnsi="Times New Roman" w:cs="Times New Roman"/>
          <w:color w:val="000000" w:themeColor="text1"/>
          <w:sz w:val="28"/>
          <w:szCs w:val="28"/>
        </w:rPr>
        <w:t>.</w:t>
      </w:r>
    </w:p>
    <w:p w:rsidR="003A4DF4" w:rsidRPr="00C7478A" w:rsidRDefault="003A4DF4" w:rsidP="00C7478A">
      <w:pPr>
        <w:shd w:val="clear" w:color="auto" w:fill="FFFFFF"/>
        <w:ind w:right="130" w:firstLine="708"/>
        <w:jc w:val="both"/>
        <w:rPr>
          <w:rFonts w:ascii="Times New Roman" w:hAnsi="Times New Roman" w:cs="Times New Roman"/>
          <w:color w:val="000000" w:themeColor="text1"/>
          <w:sz w:val="28"/>
          <w:szCs w:val="28"/>
        </w:rPr>
      </w:pPr>
      <w:r w:rsidRPr="003A4DF4">
        <w:rPr>
          <w:rFonts w:ascii="Times New Roman" w:hAnsi="Times New Roman" w:cs="Times New Roman"/>
          <w:color w:val="000000" w:themeColor="text1"/>
          <w:sz w:val="28"/>
          <w:szCs w:val="28"/>
        </w:rPr>
        <w:t>На титульном листе и листе задания в графе «Обозначение отчета», и в основных надписях на остальных листах отчета по практике необходимо ставить обозначение отчета УП.ХХ0000.000 (где ХХ- две последние цифры зачетной книжки обучающегося).</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xml:space="preserve">Отчет должен содержать следующие общие для всех </w:t>
      </w:r>
      <w:r w:rsidR="003A4DF4">
        <w:rPr>
          <w:rFonts w:ascii="Times New Roman" w:hAnsi="Times New Roman" w:cs="Times New Roman"/>
          <w:sz w:val="28"/>
          <w:szCs w:val="28"/>
        </w:rPr>
        <w:t>обучающихся</w:t>
      </w:r>
      <w:r w:rsidRPr="006A3C45">
        <w:rPr>
          <w:rFonts w:ascii="Times New Roman" w:hAnsi="Times New Roman" w:cs="Times New Roman"/>
          <w:sz w:val="28"/>
          <w:szCs w:val="28"/>
        </w:rPr>
        <w:t xml:space="preserve"> разделы:</w:t>
      </w:r>
    </w:p>
    <w:p w:rsidR="00CB5A9B"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индивидуальное задание;</w:t>
      </w:r>
    </w:p>
    <w:p w:rsidR="001C0F64" w:rsidRPr="006A3C45" w:rsidRDefault="001C0F64" w:rsidP="001C0F64">
      <w:pPr>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C0F64">
        <w:rPr>
          <w:rFonts w:ascii="Times New Roman" w:hAnsi="Times New Roman" w:cs="Times New Roman"/>
          <w:sz w:val="28"/>
          <w:szCs w:val="28"/>
        </w:rPr>
        <w:t>абочий график (план) проведения практики</w:t>
      </w:r>
      <w:r>
        <w:rPr>
          <w:rFonts w:ascii="Times New Roman" w:hAnsi="Times New Roman" w:cs="Times New Roman"/>
          <w:sz w:val="28"/>
          <w:szCs w:val="28"/>
        </w:rPr>
        <w:t>;</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дневник практики;</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xml:space="preserve">- характеристику на </w:t>
      </w:r>
      <w:r w:rsidR="00E23C20">
        <w:rPr>
          <w:rFonts w:ascii="Times New Roman" w:hAnsi="Times New Roman" w:cs="Times New Roman"/>
          <w:sz w:val="28"/>
          <w:szCs w:val="28"/>
        </w:rPr>
        <w:t>обучающегося</w:t>
      </w:r>
      <w:r w:rsidRPr="006A3C45">
        <w:rPr>
          <w:rFonts w:ascii="Times New Roman" w:hAnsi="Times New Roman" w:cs="Times New Roman"/>
          <w:sz w:val="28"/>
          <w:szCs w:val="28"/>
        </w:rPr>
        <w:t xml:space="preserve"> с указанием дат начала и окончания практики, оценку его деятельности;</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описание структуры предприятия;</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описание автосборочного и авторемонтного производства;</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описание рабочего места в цехе, на участке или посту, оборудования, приспособлений и инструмента;</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lastRenderedPageBreak/>
        <w:t>- описание устройства, принципа действия узла агрегата или системы автомобиля (привести чертеж или эскиз), его монтаж, демонтаж, включая ремонтные работы;</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описание проверки его работоспособности или методов контроля проведённых работ;</w:t>
      </w:r>
    </w:p>
    <w:p w:rsidR="00CB5A9B" w:rsidRPr="006A3C45" w:rsidRDefault="00CB5A9B" w:rsidP="00CB5A9B">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описание безопасных приёмов работы и техники безопасности на рабочем месте;</w:t>
      </w:r>
    </w:p>
    <w:p w:rsidR="00AF07B6" w:rsidRDefault="00CB5A9B" w:rsidP="003A4DF4">
      <w:pPr>
        <w:spacing w:line="228" w:lineRule="auto"/>
        <w:ind w:firstLine="709"/>
        <w:jc w:val="both"/>
        <w:rPr>
          <w:rFonts w:ascii="Times New Roman" w:hAnsi="Times New Roman" w:cs="Times New Roman"/>
          <w:sz w:val="28"/>
          <w:szCs w:val="28"/>
        </w:rPr>
      </w:pPr>
      <w:r w:rsidRPr="006A3C45">
        <w:rPr>
          <w:rFonts w:ascii="Times New Roman" w:hAnsi="Times New Roman" w:cs="Times New Roman"/>
          <w:sz w:val="28"/>
          <w:szCs w:val="28"/>
        </w:rPr>
        <w:t>- список использованных источников.</w:t>
      </w:r>
    </w:p>
    <w:p w:rsidR="00C2566E" w:rsidRPr="00C2566E" w:rsidRDefault="00C2566E" w:rsidP="003A4DF4">
      <w:pPr>
        <w:spacing w:line="228" w:lineRule="auto"/>
        <w:ind w:firstLine="709"/>
        <w:jc w:val="both"/>
        <w:rPr>
          <w:rFonts w:ascii="Times New Roman" w:hAnsi="Times New Roman" w:cs="Times New Roman"/>
          <w:b/>
          <w:sz w:val="28"/>
          <w:szCs w:val="28"/>
        </w:rPr>
      </w:pPr>
      <w:r w:rsidRPr="00C2566E">
        <w:rPr>
          <w:rFonts w:ascii="Times New Roman" w:hAnsi="Times New Roman" w:cs="Times New Roman"/>
          <w:b/>
          <w:sz w:val="28"/>
          <w:szCs w:val="28"/>
        </w:rPr>
        <w:t>Наименование типовых контрольных вопросов</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 Технологические требования к машинам и оборудованию для</w:t>
      </w:r>
      <w:r>
        <w:rPr>
          <w:rFonts w:ascii="Times New Roman" w:hAnsi="Times New Roman" w:cs="Times New Roman"/>
          <w:sz w:val="28"/>
          <w:szCs w:val="28"/>
        </w:rPr>
        <w:t xml:space="preserve"> </w:t>
      </w:r>
      <w:r w:rsidRPr="00C2566E">
        <w:rPr>
          <w:rFonts w:ascii="Times New Roman" w:hAnsi="Times New Roman" w:cs="Times New Roman"/>
          <w:sz w:val="28"/>
          <w:szCs w:val="28"/>
        </w:rPr>
        <w:t>хранения и переработки сельскохозяйственной продукции.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2 Эксплуатационные требования к машинам и оборудованию для</w:t>
      </w:r>
      <w:r>
        <w:rPr>
          <w:rFonts w:ascii="Times New Roman" w:hAnsi="Times New Roman" w:cs="Times New Roman"/>
          <w:sz w:val="28"/>
          <w:szCs w:val="28"/>
        </w:rPr>
        <w:t xml:space="preserve"> </w:t>
      </w:r>
      <w:r w:rsidRPr="00C2566E">
        <w:rPr>
          <w:rFonts w:ascii="Times New Roman" w:hAnsi="Times New Roman" w:cs="Times New Roman"/>
          <w:sz w:val="28"/>
          <w:szCs w:val="28"/>
        </w:rPr>
        <w:t>хранения и переработки сельскохозяйственной продукции.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3 Назначение и область применения 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4 Устройство и принцип действия 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5 Общие правила эксплуатации машин и оборудования для</w:t>
      </w:r>
      <w:r>
        <w:rPr>
          <w:rFonts w:ascii="Times New Roman" w:hAnsi="Times New Roman" w:cs="Times New Roman"/>
          <w:sz w:val="28"/>
          <w:szCs w:val="28"/>
        </w:rPr>
        <w:t xml:space="preserve"> </w:t>
      </w:r>
      <w:r w:rsidRPr="00C2566E">
        <w:rPr>
          <w:rFonts w:ascii="Times New Roman" w:hAnsi="Times New Roman" w:cs="Times New Roman"/>
          <w:sz w:val="28"/>
          <w:szCs w:val="28"/>
        </w:rPr>
        <w:t>хранения и переработки сельскохозяйственной продукции.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6 Требования к подготовке машин и оборудования для хранения и</w:t>
      </w:r>
      <w:r>
        <w:rPr>
          <w:rFonts w:ascii="Times New Roman" w:hAnsi="Times New Roman" w:cs="Times New Roman"/>
          <w:sz w:val="28"/>
          <w:szCs w:val="28"/>
        </w:rPr>
        <w:t xml:space="preserve"> </w:t>
      </w:r>
      <w:r w:rsidRPr="00C2566E">
        <w:rPr>
          <w:rFonts w:ascii="Times New Roman" w:hAnsi="Times New Roman" w:cs="Times New Roman"/>
          <w:sz w:val="28"/>
          <w:szCs w:val="28"/>
        </w:rPr>
        <w:t>переработки сельскохозяйственной продукции к эксплуатации.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7 Основные функциональные обязанности персонала</w:t>
      </w:r>
      <w:r>
        <w:rPr>
          <w:rFonts w:ascii="Times New Roman" w:hAnsi="Times New Roman" w:cs="Times New Roman"/>
          <w:sz w:val="28"/>
          <w:szCs w:val="28"/>
        </w:rPr>
        <w:t xml:space="preserve"> </w:t>
      </w:r>
      <w:r w:rsidRPr="00C2566E">
        <w:rPr>
          <w:rFonts w:ascii="Times New Roman" w:hAnsi="Times New Roman" w:cs="Times New Roman"/>
          <w:sz w:val="28"/>
          <w:szCs w:val="28"/>
        </w:rPr>
        <w:t>при эксплуатации машин и 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8 Порядок пуска машин и оборудования в работу.</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9 Порядок работы при эксплуатации машин и 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10 Основные неисправности машин и оборудования, причины их</w:t>
      </w:r>
      <w:r>
        <w:rPr>
          <w:rFonts w:ascii="Times New Roman" w:hAnsi="Times New Roman" w:cs="Times New Roman"/>
          <w:sz w:val="28"/>
          <w:szCs w:val="28"/>
        </w:rPr>
        <w:t xml:space="preserve"> </w:t>
      </w:r>
      <w:r w:rsidRPr="00C2566E">
        <w:rPr>
          <w:rFonts w:ascii="Times New Roman" w:hAnsi="Times New Roman" w:cs="Times New Roman"/>
          <w:sz w:val="28"/>
          <w:szCs w:val="28"/>
        </w:rPr>
        <w:t>возникновения.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11 Способы предотвращения и устранения основных</w:t>
      </w:r>
      <w:r>
        <w:rPr>
          <w:rFonts w:ascii="Times New Roman" w:hAnsi="Times New Roman" w:cs="Times New Roman"/>
          <w:sz w:val="28"/>
          <w:szCs w:val="28"/>
        </w:rPr>
        <w:t xml:space="preserve"> </w:t>
      </w:r>
      <w:r w:rsidRPr="00C2566E">
        <w:rPr>
          <w:rFonts w:ascii="Times New Roman" w:hAnsi="Times New Roman" w:cs="Times New Roman"/>
          <w:sz w:val="28"/>
          <w:szCs w:val="28"/>
        </w:rPr>
        <w:t>неисправностей машин и 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12 Определение оптимального технологического режима машин и</w:t>
      </w:r>
      <w:r>
        <w:rPr>
          <w:rFonts w:ascii="Times New Roman" w:hAnsi="Times New Roman" w:cs="Times New Roman"/>
          <w:sz w:val="28"/>
          <w:szCs w:val="28"/>
        </w:rPr>
        <w:t xml:space="preserve"> </w:t>
      </w:r>
      <w:r w:rsidRPr="00C2566E">
        <w:rPr>
          <w:rFonts w:ascii="Times New Roman" w:hAnsi="Times New Roman" w:cs="Times New Roman"/>
          <w:sz w:val="28"/>
          <w:szCs w:val="28"/>
        </w:rPr>
        <w:t>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13 Факторы, влияющие на технологический режим работы</w:t>
      </w:r>
      <w:r>
        <w:rPr>
          <w:rFonts w:ascii="Times New Roman" w:hAnsi="Times New Roman" w:cs="Times New Roman"/>
          <w:sz w:val="28"/>
          <w:szCs w:val="28"/>
        </w:rPr>
        <w:t xml:space="preserve"> </w:t>
      </w:r>
      <w:r w:rsidRPr="00C2566E">
        <w:rPr>
          <w:rFonts w:ascii="Times New Roman" w:hAnsi="Times New Roman" w:cs="Times New Roman"/>
          <w:sz w:val="28"/>
          <w:szCs w:val="28"/>
        </w:rPr>
        <w:t>оборудования.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14 Типовые настройки и регулировки машин и оборудования для</w:t>
      </w:r>
      <w:r>
        <w:rPr>
          <w:rFonts w:ascii="Times New Roman" w:hAnsi="Times New Roman" w:cs="Times New Roman"/>
          <w:sz w:val="28"/>
          <w:szCs w:val="28"/>
        </w:rPr>
        <w:t xml:space="preserve"> </w:t>
      </w:r>
      <w:r w:rsidRPr="00C2566E">
        <w:rPr>
          <w:rFonts w:ascii="Times New Roman" w:hAnsi="Times New Roman" w:cs="Times New Roman"/>
          <w:sz w:val="28"/>
          <w:szCs w:val="28"/>
        </w:rPr>
        <w:t>хранения и переработки сельскохозяйственной продукции на</w:t>
      </w:r>
      <w:r>
        <w:rPr>
          <w:rFonts w:ascii="Times New Roman" w:hAnsi="Times New Roman" w:cs="Times New Roman"/>
          <w:sz w:val="28"/>
          <w:szCs w:val="28"/>
        </w:rPr>
        <w:t xml:space="preserve"> </w:t>
      </w:r>
      <w:r w:rsidRPr="00C2566E">
        <w:rPr>
          <w:rFonts w:ascii="Times New Roman" w:hAnsi="Times New Roman" w:cs="Times New Roman"/>
          <w:sz w:val="28"/>
          <w:szCs w:val="28"/>
        </w:rPr>
        <w:t>оптимальные технологические режимы.</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15 Методы и технические средства для настройки машин и</w:t>
      </w:r>
      <w:r>
        <w:rPr>
          <w:rFonts w:ascii="Times New Roman" w:hAnsi="Times New Roman" w:cs="Times New Roman"/>
          <w:sz w:val="28"/>
          <w:szCs w:val="28"/>
        </w:rPr>
        <w:t xml:space="preserve"> </w:t>
      </w:r>
      <w:r w:rsidRPr="00C2566E">
        <w:rPr>
          <w:rFonts w:ascii="Times New Roman" w:hAnsi="Times New Roman" w:cs="Times New Roman"/>
          <w:sz w:val="28"/>
          <w:szCs w:val="28"/>
        </w:rPr>
        <w:t>оборудования.</w:t>
      </w:r>
    </w:p>
    <w:p w:rsid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lastRenderedPageBreak/>
        <w:t>16 Причины корректировки технологического режима</w:t>
      </w:r>
      <w:r>
        <w:rPr>
          <w:rFonts w:ascii="Times New Roman" w:hAnsi="Times New Roman" w:cs="Times New Roman"/>
          <w:sz w:val="28"/>
          <w:szCs w:val="28"/>
        </w:rPr>
        <w:t xml:space="preserve"> </w:t>
      </w:r>
      <w:r w:rsidRPr="00C2566E">
        <w:rPr>
          <w:rFonts w:ascii="Times New Roman" w:hAnsi="Times New Roman" w:cs="Times New Roman"/>
          <w:sz w:val="28"/>
          <w:szCs w:val="28"/>
        </w:rPr>
        <w:t>эксплуатации машин и оборудования.</w:t>
      </w:r>
    </w:p>
    <w:p w:rsidR="00C2566E" w:rsidRDefault="00C2566E" w:rsidP="00C2566E">
      <w:pPr>
        <w:spacing w:line="228" w:lineRule="auto"/>
        <w:ind w:firstLine="709"/>
        <w:jc w:val="both"/>
        <w:rPr>
          <w:rFonts w:ascii="Times New Roman" w:hAnsi="Times New Roman" w:cs="Times New Roman"/>
          <w:sz w:val="28"/>
          <w:szCs w:val="28"/>
        </w:rPr>
      </w:pPr>
    </w:p>
    <w:p w:rsidR="00C2566E" w:rsidRPr="00C2566E" w:rsidRDefault="00C2566E" w:rsidP="00C2566E">
      <w:pPr>
        <w:spacing w:line="228" w:lineRule="auto"/>
        <w:ind w:firstLine="709"/>
        <w:jc w:val="both"/>
        <w:rPr>
          <w:rFonts w:ascii="Times New Roman" w:hAnsi="Times New Roman" w:cs="Times New Roman"/>
          <w:b/>
          <w:sz w:val="28"/>
          <w:szCs w:val="28"/>
        </w:rPr>
      </w:pPr>
      <w:r w:rsidRPr="00C2566E">
        <w:rPr>
          <w:rFonts w:ascii="Times New Roman" w:hAnsi="Times New Roman" w:cs="Times New Roman"/>
          <w:b/>
          <w:sz w:val="28"/>
          <w:szCs w:val="28"/>
        </w:rPr>
        <w:t>Вид и процедуры аттестаци</w:t>
      </w:r>
      <w:r>
        <w:rPr>
          <w:rFonts w:ascii="Times New Roman" w:hAnsi="Times New Roman" w:cs="Times New Roman"/>
          <w:b/>
          <w:sz w:val="28"/>
          <w:szCs w:val="28"/>
        </w:rPr>
        <w:t>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Вид аттестации: зачет с оценкой. Зачет с оценкой является формой оценки качества</w:t>
      </w:r>
      <w:r>
        <w:rPr>
          <w:rFonts w:ascii="Times New Roman" w:hAnsi="Times New Roman" w:cs="Times New Roman"/>
          <w:sz w:val="28"/>
          <w:szCs w:val="28"/>
        </w:rPr>
        <w:t xml:space="preserve"> </w:t>
      </w:r>
      <w:r w:rsidRPr="00C2566E">
        <w:rPr>
          <w:rFonts w:ascii="Times New Roman" w:hAnsi="Times New Roman" w:cs="Times New Roman"/>
          <w:sz w:val="28"/>
          <w:szCs w:val="28"/>
        </w:rPr>
        <w:t>освоения обучающимся основной профессиональной образовательной программы по итогам</w:t>
      </w:r>
      <w:r>
        <w:rPr>
          <w:rFonts w:ascii="Times New Roman" w:hAnsi="Times New Roman" w:cs="Times New Roman"/>
          <w:sz w:val="28"/>
          <w:szCs w:val="28"/>
        </w:rPr>
        <w:t xml:space="preserve"> </w:t>
      </w:r>
      <w:r w:rsidRPr="00C2566E">
        <w:rPr>
          <w:rFonts w:ascii="Times New Roman" w:hAnsi="Times New Roman" w:cs="Times New Roman"/>
          <w:sz w:val="28"/>
          <w:szCs w:val="28"/>
        </w:rPr>
        <w:t>проведения практики.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Промежуточная аттестация по итогам производственных практик, проходящих в летний</w:t>
      </w:r>
      <w:r>
        <w:rPr>
          <w:rFonts w:ascii="Times New Roman" w:hAnsi="Times New Roman" w:cs="Times New Roman"/>
          <w:sz w:val="28"/>
          <w:szCs w:val="28"/>
        </w:rPr>
        <w:t xml:space="preserve"> </w:t>
      </w:r>
      <w:r w:rsidRPr="00C2566E">
        <w:rPr>
          <w:rFonts w:ascii="Times New Roman" w:hAnsi="Times New Roman" w:cs="Times New Roman"/>
          <w:sz w:val="28"/>
          <w:szCs w:val="28"/>
        </w:rPr>
        <w:t>период, осуществляется не позднее месяца с начала очередного семестра.</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Формой аттестации итогов практики может быть индивидуальный прием отчета</w:t>
      </w:r>
      <w:r>
        <w:rPr>
          <w:rFonts w:ascii="Times New Roman" w:hAnsi="Times New Roman" w:cs="Times New Roman"/>
          <w:sz w:val="28"/>
          <w:szCs w:val="28"/>
        </w:rPr>
        <w:t xml:space="preserve"> </w:t>
      </w:r>
      <w:r w:rsidRPr="00C2566E">
        <w:rPr>
          <w:rFonts w:ascii="Times New Roman" w:hAnsi="Times New Roman" w:cs="Times New Roman"/>
          <w:sz w:val="28"/>
          <w:szCs w:val="28"/>
        </w:rPr>
        <w:t>руководителем практики от кафедры.</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Форма аттестации итогов практики определяются утвержденной программой практики и</w:t>
      </w:r>
      <w:r>
        <w:rPr>
          <w:rFonts w:ascii="Times New Roman" w:hAnsi="Times New Roman" w:cs="Times New Roman"/>
          <w:sz w:val="28"/>
          <w:szCs w:val="28"/>
        </w:rPr>
        <w:t xml:space="preserve"> </w:t>
      </w:r>
      <w:r w:rsidRPr="00C2566E">
        <w:rPr>
          <w:rFonts w:ascii="Times New Roman" w:hAnsi="Times New Roman" w:cs="Times New Roman"/>
          <w:sz w:val="28"/>
          <w:szCs w:val="28"/>
        </w:rPr>
        <w:t>доводится до сведения обучающихся перед началом практики.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 xml:space="preserve">По результатам зачета с оценкой обучающемуся выставляется </w:t>
      </w:r>
      <w:proofErr w:type="spellStart"/>
      <w:r w:rsidRPr="00C2566E">
        <w:rPr>
          <w:rFonts w:ascii="Times New Roman" w:hAnsi="Times New Roman" w:cs="Times New Roman"/>
          <w:sz w:val="28"/>
          <w:szCs w:val="28"/>
        </w:rPr>
        <w:t>выставляется</w:t>
      </w:r>
      <w:proofErr w:type="spellEnd"/>
      <w:r w:rsidRPr="00C2566E">
        <w:rPr>
          <w:rFonts w:ascii="Times New Roman" w:hAnsi="Times New Roman" w:cs="Times New Roman"/>
          <w:sz w:val="28"/>
          <w:szCs w:val="28"/>
        </w:rPr>
        <w:t xml:space="preserve"> оценка</w:t>
      </w:r>
      <w:r>
        <w:rPr>
          <w:rFonts w:ascii="Times New Roman" w:hAnsi="Times New Roman" w:cs="Times New Roman"/>
          <w:sz w:val="28"/>
          <w:szCs w:val="28"/>
        </w:rPr>
        <w:t xml:space="preserve"> </w:t>
      </w:r>
      <w:r w:rsidRPr="00C2566E">
        <w:rPr>
          <w:rFonts w:ascii="Times New Roman" w:hAnsi="Times New Roman" w:cs="Times New Roman"/>
          <w:sz w:val="28"/>
          <w:szCs w:val="28"/>
        </w:rPr>
        <w:t>«отлично», «хорошо», «удовлетворительно», «неудовлетворительно».</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Качественная оценки «удовлетворительно», «хорошо», «отлично», внесенные в зачетную</w:t>
      </w:r>
      <w:r>
        <w:rPr>
          <w:rFonts w:ascii="Times New Roman" w:hAnsi="Times New Roman" w:cs="Times New Roman"/>
          <w:sz w:val="28"/>
          <w:szCs w:val="28"/>
        </w:rPr>
        <w:t xml:space="preserve"> </w:t>
      </w:r>
      <w:r w:rsidRPr="00C2566E">
        <w:rPr>
          <w:rFonts w:ascii="Times New Roman" w:hAnsi="Times New Roman" w:cs="Times New Roman"/>
          <w:sz w:val="28"/>
          <w:szCs w:val="28"/>
        </w:rPr>
        <w:t xml:space="preserve">книжку и </w:t>
      </w:r>
      <w:proofErr w:type="spellStart"/>
      <w:r w:rsidRPr="00C2566E">
        <w:rPr>
          <w:rFonts w:ascii="Times New Roman" w:hAnsi="Times New Roman" w:cs="Times New Roman"/>
          <w:sz w:val="28"/>
          <w:szCs w:val="28"/>
        </w:rPr>
        <w:t>зачетно</w:t>
      </w:r>
      <w:proofErr w:type="spellEnd"/>
      <w:r w:rsidRPr="00C2566E">
        <w:rPr>
          <w:rFonts w:ascii="Times New Roman" w:hAnsi="Times New Roman" w:cs="Times New Roman"/>
          <w:sz w:val="28"/>
          <w:szCs w:val="28"/>
        </w:rPr>
        <w:t>-экзаменационную ведомость, являются результатом успешного прохождения</w:t>
      </w:r>
      <w:r>
        <w:rPr>
          <w:rFonts w:ascii="Times New Roman" w:hAnsi="Times New Roman" w:cs="Times New Roman"/>
          <w:sz w:val="28"/>
          <w:szCs w:val="28"/>
        </w:rPr>
        <w:t xml:space="preserve"> </w:t>
      </w:r>
      <w:r w:rsidRPr="00C2566E">
        <w:rPr>
          <w:rFonts w:ascii="Times New Roman" w:hAnsi="Times New Roman" w:cs="Times New Roman"/>
          <w:sz w:val="28"/>
          <w:szCs w:val="28"/>
        </w:rPr>
        <w:t>Результат зачета в зачетную книжку выставляется руководителем практики от кафедры, в</w:t>
      </w:r>
      <w:r>
        <w:rPr>
          <w:rFonts w:ascii="Times New Roman" w:hAnsi="Times New Roman" w:cs="Times New Roman"/>
          <w:sz w:val="28"/>
          <w:szCs w:val="28"/>
        </w:rPr>
        <w:t xml:space="preserve"> </w:t>
      </w:r>
      <w:r w:rsidRPr="00C2566E">
        <w:rPr>
          <w:rFonts w:ascii="Times New Roman" w:hAnsi="Times New Roman" w:cs="Times New Roman"/>
          <w:sz w:val="28"/>
          <w:szCs w:val="28"/>
        </w:rPr>
        <w:t>день его проведения в присутствии самого обучающегося. Преподаватели несут персональную</w:t>
      </w:r>
      <w:r>
        <w:rPr>
          <w:rFonts w:ascii="Times New Roman" w:hAnsi="Times New Roman" w:cs="Times New Roman"/>
          <w:sz w:val="28"/>
          <w:szCs w:val="28"/>
        </w:rPr>
        <w:t xml:space="preserve"> </w:t>
      </w:r>
      <w:r w:rsidRPr="00C2566E">
        <w:rPr>
          <w:rFonts w:ascii="Times New Roman" w:hAnsi="Times New Roman" w:cs="Times New Roman"/>
          <w:sz w:val="28"/>
          <w:szCs w:val="28"/>
        </w:rPr>
        <w:t>ответственность за своевременность и точность внесения записей о результатах промежуточной</w:t>
      </w:r>
      <w:r>
        <w:rPr>
          <w:rFonts w:ascii="Times New Roman" w:hAnsi="Times New Roman" w:cs="Times New Roman"/>
          <w:sz w:val="28"/>
          <w:szCs w:val="28"/>
        </w:rPr>
        <w:t xml:space="preserve"> </w:t>
      </w:r>
      <w:r w:rsidRPr="00C2566E">
        <w:rPr>
          <w:rFonts w:ascii="Times New Roman" w:hAnsi="Times New Roman" w:cs="Times New Roman"/>
          <w:sz w:val="28"/>
          <w:szCs w:val="28"/>
        </w:rPr>
        <w:t xml:space="preserve">аттестации в </w:t>
      </w:r>
      <w:proofErr w:type="spellStart"/>
      <w:r w:rsidRPr="00C2566E">
        <w:rPr>
          <w:rFonts w:ascii="Times New Roman" w:hAnsi="Times New Roman" w:cs="Times New Roman"/>
          <w:sz w:val="28"/>
          <w:szCs w:val="28"/>
        </w:rPr>
        <w:t>зачетно</w:t>
      </w:r>
      <w:proofErr w:type="spellEnd"/>
      <w:r w:rsidRPr="00C2566E">
        <w:rPr>
          <w:rFonts w:ascii="Times New Roman" w:hAnsi="Times New Roman" w:cs="Times New Roman"/>
          <w:sz w:val="28"/>
          <w:szCs w:val="28"/>
        </w:rPr>
        <w:t>-экзаменационную ведомость и в зачетные книжки.</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Для проведения зачета руководитель практики от кафедры накануне получает в деканате</w:t>
      </w:r>
      <w:r>
        <w:rPr>
          <w:rFonts w:ascii="Times New Roman" w:hAnsi="Times New Roman" w:cs="Times New Roman"/>
          <w:sz w:val="28"/>
          <w:szCs w:val="28"/>
        </w:rPr>
        <w:t xml:space="preserve"> </w:t>
      </w:r>
      <w:proofErr w:type="spellStart"/>
      <w:r w:rsidRPr="00C2566E">
        <w:rPr>
          <w:rFonts w:ascii="Times New Roman" w:hAnsi="Times New Roman" w:cs="Times New Roman"/>
          <w:sz w:val="28"/>
          <w:szCs w:val="28"/>
        </w:rPr>
        <w:t>зачетно</w:t>
      </w:r>
      <w:proofErr w:type="spellEnd"/>
      <w:r w:rsidRPr="00C2566E">
        <w:rPr>
          <w:rFonts w:ascii="Times New Roman" w:hAnsi="Times New Roman" w:cs="Times New Roman"/>
          <w:sz w:val="28"/>
          <w:szCs w:val="28"/>
        </w:rPr>
        <w:t>-экзаменационную ведомость, которая возвращается в деканат после окончания</w:t>
      </w:r>
      <w:r>
        <w:rPr>
          <w:rFonts w:ascii="Times New Roman" w:hAnsi="Times New Roman" w:cs="Times New Roman"/>
          <w:sz w:val="28"/>
          <w:szCs w:val="28"/>
        </w:rPr>
        <w:t xml:space="preserve"> </w:t>
      </w:r>
      <w:r w:rsidRPr="00C2566E">
        <w:rPr>
          <w:rFonts w:ascii="Times New Roman" w:hAnsi="Times New Roman" w:cs="Times New Roman"/>
          <w:sz w:val="28"/>
          <w:szCs w:val="28"/>
        </w:rPr>
        <w:t>мероприятия в день проведения зачета или утром следующего дня.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Обучающиеся при явке на зачет обязаны иметь при себе зачетную книжку, которую они</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предъявляют руководителю практики от кафедры.</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Если обучающийся явился на зачет и отказался от прохождения аттестации в связи с</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 xml:space="preserve">неподготовленностью, то в </w:t>
      </w:r>
      <w:proofErr w:type="spellStart"/>
      <w:r w:rsidRPr="00C2566E">
        <w:rPr>
          <w:rFonts w:ascii="Times New Roman" w:hAnsi="Times New Roman" w:cs="Times New Roman"/>
          <w:sz w:val="28"/>
          <w:szCs w:val="28"/>
        </w:rPr>
        <w:t>зачетно</w:t>
      </w:r>
      <w:proofErr w:type="spellEnd"/>
      <w:r w:rsidRPr="00C2566E">
        <w:rPr>
          <w:rFonts w:ascii="Times New Roman" w:hAnsi="Times New Roman" w:cs="Times New Roman"/>
          <w:sz w:val="28"/>
          <w:szCs w:val="28"/>
        </w:rPr>
        <w:t>-экзаменационную ведомость ему выставляется оценка</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«неудовлетворительно)».</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 xml:space="preserve">Неявка на зачет отмечается в </w:t>
      </w:r>
      <w:proofErr w:type="spellStart"/>
      <w:r w:rsidRPr="00C2566E">
        <w:rPr>
          <w:rFonts w:ascii="Times New Roman" w:hAnsi="Times New Roman" w:cs="Times New Roman"/>
          <w:sz w:val="28"/>
          <w:szCs w:val="28"/>
        </w:rPr>
        <w:t>зачетно</w:t>
      </w:r>
      <w:proofErr w:type="spellEnd"/>
      <w:r w:rsidRPr="00C2566E">
        <w:rPr>
          <w:rFonts w:ascii="Times New Roman" w:hAnsi="Times New Roman" w:cs="Times New Roman"/>
          <w:sz w:val="28"/>
          <w:szCs w:val="28"/>
        </w:rPr>
        <w:t>-экзаменационной ведомости словами «не явился».</w:t>
      </w:r>
    </w:p>
    <w:p w:rsidR="00C2566E" w:rsidRPr="00C2566E"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t>Обучающимся, имеющим академическую задолженность по практике, в деканате</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выдается экзаменационный лист. В данном случае при успешном прохождении аттестации</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оценка выставляется руководителем практики в зачетную книжку и экзаменационный лист.</w:t>
      </w:r>
    </w:p>
    <w:p w:rsidR="00C2566E" w:rsidRPr="006A3C45" w:rsidRDefault="00C2566E" w:rsidP="00C2566E">
      <w:pPr>
        <w:spacing w:line="228" w:lineRule="auto"/>
        <w:ind w:firstLine="709"/>
        <w:jc w:val="both"/>
        <w:rPr>
          <w:rFonts w:ascii="Times New Roman" w:hAnsi="Times New Roman" w:cs="Times New Roman"/>
          <w:sz w:val="28"/>
          <w:szCs w:val="28"/>
        </w:rPr>
      </w:pPr>
      <w:r w:rsidRPr="00C2566E">
        <w:rPr>
          <w:rFonts w:ascii="Times New Roman" w:hAnsi="Times New Roman" w:cs="Times New Roman"/>
          <w:sz w:val="28"/>
          <w:szCs w:val="28"/>
        </w:rPr>
        <w:lastRenderedPageBreak/>
        <w:t>Руководитель практики от кафедры сдает экзаменационный лист в деканат в день проведения</w:t>
      </w:r>
      <w:r w:rsidR="00374AED">
        <w:rPr>
          <w:rFonts w:ascii="Times New Roman" w:hAnsi="Times New Roman" w:cs="Times New Roman"/>
          <w:sz w:val="28"/>
          <w:szCs w:val="28"/>
        </w:rPr>
        <w:t xml:space="preserve"> </w:t>
      </w:r>
      <w:r w:rsidRPr="00C2566E">
        <w:rPr>
          <w:rFonts w:ascii="Times New Roman" w:hAnsi="Times New Roman" w:cs="Times New Roman"/>
          <w:sz w:val="28"/>
          <w:szCs w:val="28"/>
        </w:rPr>
        <w:t>зачета или утром следующего дня.</w:t>
      </w:r>
    </w:p>
    <w:p w:rsidR="00CB5A9B" w:rsidRPr="00AF07B6" w:rsidRDefault="00AF07B6" w:rsidP="00AF07B6">
      <w:pPr>
        <w:shd w:val="clear" w:color="auto" w:fill="FFFFFF"/>
        <w:spacing w:line="228"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Литература</w:t>
      </w:r>
    </w:p>
    <w:p w:rsidR="00374AED" w:rsidRPr="00374AED" w:rsidRDefault="00374AED" w:rsidP="00374AED">
      <w:pPr>
        <w:pStyle w:val="a3"/>
        <w:numPr>
          <w:ilvl w:val="0"/>
          <w:numId w:val="5"/>
        </w:numPr>
        <w:ind w:left="0" w:firstLine="360"/>
        <w:jc w:val="both"/>
        <w:rPr>
          <w:rFonts w:ascii="Times New Roman" w:eastAsia="Times New Roman" w:hAnsi="Times New Roman" w:cs="Times New Roman"/>
          <w:color w:val="000000"/>
          <w:sz w:val="27"/>
          <w:szCs w:val="27"/>
          <w:lang w:eastAsia="ru-RU"/>
        </w:rPr>
      </w:pPr>
      <w:r w:rsidRPr="00374AED">
        <w:rPr>
          <w:rFonts w:ascii="Times New Roman" w:eastAsia="Times New Roman" w:hAnsi="Times New Roman" w:cs="Times New Roman"/>
          <w:color w:val="000000"/>
          <w:sz w:val="27"/>
          <w:szCs w:val="27"/>
          <w:lang w:eastAsia="ru-RU"/>
        </w:rPr>
        <w:t>Бредихин, С. А. Процессы и аппараты пищевой технологии [Электронный ресурс]: / Бредихин С.А., Бредихин А.С., Жуков В.Г., Космодемьянский Ю.В. – Москва: Лань, 2014 – 544 с. Доступ к полному тексту с сайта ЭБС Лань: http://e.lanbook.com/books/element.php?pl1_id=50164.</w:t>
      </w:r>
    </w:p>
    <w:p w:rsidR="00374AED" w:rsidRPr="00374AED" w:rsidRDefault="00374AED" w:rsidP="00374AED">
      <w:pPr>
        <w:pStyle w:val="a3"/>
        <w:numPr>
          <w:ilvl w:val="0"/>
          <w:numId w:val="5"/>
        </w:numPr>
        <w:ind w:left="0" w:firstLine="360"/>
        <w:jc w:val="both"/>
        <w:rPr>
          <w:rFonts w:ascii="Times New Roman" w:eastAsia="Times New Roman" w:hAnsi="Times New Roman" w:cs="Times New Roman"/>
          <w:color w:val="000000"/>
          <w:sz w:val="27"/>
          <w:szCs w:val="27"/>
          <w:lang w:eastAsia="ru-RU"/>
        </w:rPr>
      </w:pPr>
      <w:r w:rsidRPr="00374AED">
        <w:rPr>
          <w:rFonts w:ascii="Times New Roman" w:eastAsia="Times New Roman" w:hAnsi="Times New Roman" w:cs="Times New Roman"/>
          <w:color w:val="000000"/>
          <w:sz w:val="27"/>
          <w:szCs w:val="27"/>
          <w:lang w:eastAsia="ru-RU"/>
        </w:rPr>
        <w:t>Бредихин С. А. Технологическое оборудование переработки молока [Электронный ресурс]: / Бредихин С.А. Москва: Лань, 2015 Доступ к полному тексту с сайта ЭБС Лань: http://e.lanbook.com/books/element.php?pl1_id=56603.</w:t>
      </w:r>
    </w:p>
    <w:p w:rsidR="00374AED" w:rsidRPr="00374AED" w:rsidRDefault="00374AED" w:rsidP="00374AED">
      <w:pPr>
        <w:pStyle w:val="a3"/>
        <w:numPr>
          <w:ilvl w:val="0"/>
          <w:numId w:val="5"/>
        </w:numPr>
        <w:ind w:left="0" w:firstLine="360"/>
        <w:jc w:val="both"/>
        <w:rPr>
          <w:rFonts w:ascii="Times New Roman" w:eastAsia="Times New Roman" w:hAnsi="Times New Roman" w:cs="Times New Roman"/>
          <w:color w:val="000000"/>
          <w:sz w:val="27"/>
          <w:szCs w:val="27"/>
          <w:lang w:eastAsia="ru-RU"/>
        </w:rPr>
      </w:pPr>
      <w:proofErr w:type="spellStart"/>
      <w:r w:rsidRPr="00374AED">
        <w:rPr>
          <w:rFonts w:ascii="Times New Roman" w:eastAsia="Times New Roman" w:hAnsi="Times New Roman" w:cs="Times New Roman"/>
          <w:color w:val="000000"/>
          <w:sz w:val="27"/>
          <w:szCs w:val="27"/>
          <w:lang w:eastAsia="ru-RU"/>
        </w:rPr>
        <w:t>Вобликов</w:t>
      </w:r>
      <w:proofErr w:type="spellEnd"/>
      <w:r w:rsidRPr="00374AED">
        <w:rPr>
          <w:rFonts w:ascii="Times New Roman" w:eastAsia="Times New Roman" w:hAnsi="Times New Roman" w:cs="Times New Roman"/>
          <w:color w:val="000000"/>
          <w:sz w:val="27"/>
          <w:szCs w:val="27"/>
          <w:lang w:eastAsia="ru-RU"/>
        </w:rPr>
        <w:t xml:space="preserve"> Е.М. Технология элеваторной промышленности [Электронный ресурс]: учебник / Е. М. </w:t>
      </w:r>
      <w:proofErr w:type="spellStart"/>
      <w:r w:rsidRPr="00374AED">
        <w:rPr>
          <w:rFonts w:ascii="Times New Roman" w:eastAsia="Times New Roman" w:hAnsi="Times New Roman" w:cs="Times New Roman"/>
          <w:color w:val="000000"/>
          <w:sz w:val="27"/>
          <w:szCs w:val="27"/>
          <w:lang w:eastAsia="ru-RU"/>
        </w:rPr>
        <w:t>Вобликов</w:t>
      </w:r>
      <w:proofErr w:type="spellEnd"/>
      <w:r w:rsidRPr="00374AED">
        <w:rPr>
          <w:rFonts w:ascii="Times New Roman" w:eastAsia="Times New Roman" w:hAnsi="Times New Roman" w:cs="Times New Roman"/>
          <w:color w:val="000000"/>
          <w:sz w:val="27"/>
          <w:szCs w:val="27"/>
          <w:lang w:eastAsia="ru-RU"/>
        </w:rPr>
        <w:t>. Москва: Лань, 2010 – 378 c. Доступ к полному тексту с сайта ЭБС Лань: http://e.lanbook.com/books/element.php?pl1_cid=25&amp;pl1_id=4133.</w:t>
      </w:r>
    </w:p>
    <w:p w:rsidR="00374AED" w:rsidRPr="00374AED" w:rsidRDefault="00374AED" w:rsidP="00374AED">
      <w:pPr>
        <w:pStyle w:val="a3"/>
        <w:numPr>
          <w:ilvl w:val="0"/>
          <w:numId w:val="5"/>
        </w:numPr>
        <w:ind w:left="0" w:firstLine="360"/>
        <w:jc w:val="both"/>
        <w:rPr>
          <w:rFonts w:ascii="Times New Roman" w:eastAsia="Times New Roman" w:hAnsi="Times New Roman" w:cs="Times New Roman"/>
          <w:color w:val="000000"/>
          <w:sz w:val="27"/>
          <w:szCs w:val="27"/>
          <w:lang w:eastAsia="ru-RU"/>
        </w:rPr>
      </w:pPr>
      <w:r w:rsidRPr="00374AED">
        <w:rPr>
          <w:rFonts w:ascii="Times New Roman" w:eastAsia="Times New Roman" w:hAnsi="Times New Roman" w:cs="Times New Roman"/>
          <w:color w:val="000000"/>
          <w:sz w:val="27"/>
          <w:szCs w:val="27"/>
          <w:lang w:eastAsia="ru-RU"/>
        </w:rPr>
        <w:t xml:space="preserve">Киселев, Л. Ю. Основы технологии производства и первичной обработки продукции животноводства [Электронный ресурс]: / Киселев Л. Ю., </w:t>
      </w:r>
      <w:proofErr w:type="spellStart"/>
      <w:r w:rsidRPr="00374AED">
        <w:rPr>
          <w:rFonts w:ascii="Times New Roman" w:eastAsia="Times New Roman" w:hAnsi="Times New Roman" w:cs="Times New Roman"/>
          <w:color w:val="000000"/>
          <w:sz w:val="27"/>
          <w:szCs w:val="27"/>
          <w:lang w:eastAsia="ru-RU"/>
        </w:rPr>
        <w:t>Забудский</w:t>
      </w:r>
      <w:proofErr w:type="spellEnd"/>
      <w:r w:rsidRPr="00374AED">
        <w:rPr>
          <w:rFonts w:ascii="Times New Roman" w:eastAsia="Times New Roman" w:hAnsi="Times New Roman" w:cs="Times New Roman"/>
          <w:color w:val="000000"/>
          <w:sz w:val="27"/>
          <w:szCs w:val="27"/>
          <w:lang w:eastAsia="ru-RU"/>
        </w:rPr>
        <w:t xml:space="preserve"> Ю. И., Голикова А. П., Федосеева Н. А. – Москва: Лань, 2012 – 448 с. Доступ к полному тексту с сайта ЭБС Лань: http://e.lanbook.com/books/element.php?pl1_cid=25&amp;pl1_id=4978.</w:t>
      </w:r>
    </w:p>
    <w:p w:rsidR="00374AED" w:rsidRPr="00374AED" w:rsidRDefault="00374AED" w:rsidP="00374AED">
      <w:pPr>
        <w:pStyle w:val="a3"/>
        <w:numPr>
          <w:ilvl w:val="0"/>
          <w:numId w:val="5"/>
        </w:numPr>
        <w:ind w:left="0" w:firstLine="360"/>
        <w:jc w:val="both"/>
        <w:rPr>
          <w:rFonts w:ascii="Times New Roman" w:eastAsia="Times New Roman" w:hAnsi="Times New Roman" w:cs="Times New Roman"/>
          <w:color w:val="000000"/>
          <w:sz w:val="27"/>
          <w:szCs w:val="27"/>
          <w:lang w:eastAsia="ru-RU"/>
        </w:rPr>
      </w:pPr>
      <w:proofErr w:type="spellStart"/>
      <w:r w:rsidRPr="00374AED">
        <w:rPr>
          <w:rFonts w:ascii="Times New Roman" w:eastAsia="Times New Roman" w:hAnsi="Times New Roman" w:cs="Times New Roman"/>
          <w:color w:val="000000"/>
          <w:sz w:val="27"/>
          <w:szCs w:val="27"/>
          <w:lang w:eastAsia="ru-RU"/>
        </w:rPr>
        <w:t>Вобликова</w:t>
      </w:r>
      <w:proofErr w:type="spellEnd"/>
      <w:r w:rsidRPr="00374AED">
        <w:rPr>
          <w:rFonts w:ascii="Times New Roman" w:eastAsia="Times New Roman" w:hAnsi="Times New Roman" w:cs="Times New Roman"/>
          <w:color w:val="000000"/>
          <w:sz w:val="27"/>
          <w:szCs w:val="27"/>
          <w:lang w:eastAsia="ru-RU"/>
        </w:rPr>
        <w:t xml:space="preserve"> Т. В. Процессы и аппараты пищевых производств [Электронный ресурс] / </w:t>
      </w:r>
      <w:proofErr w:type="spellStart"/>
      <w:r w:rsidRPr="00374AED">
        <w:rPr>
          <w:rFonts w:ascii="Times New Roman" w:eastAsia="Times New Roman" w:hAnsi="Times New Roman" w:cs="Times New Roman"/>
          <w:color w:val="000000"/>
          <w:sz w:val="27"/>
          <w:szCs w:val="27"/>
          <w:lang w:eastAsia="ru-RU"/>
        </w:rPr>
        <w:t>Вобликова</w:t>
      </w:r>
      <w:proofErr w:type="spellEnd"/>
      <w:r w:rsidRPr="00374AED">
        <w:rPr>
          <w:rFonts w:ascii="Times New Roman" w:eastAsia="Times New Roman" w:hAnsi="Times New Roman" w:cs="Times New Roman"/>
          <w:color w:val="000000"/>
          <w:sz w:val="27"/>
          <w:szCs w:val="27"/>
          <w:lang w:eastAsia="ru-RU"/>
        </w:rPr>
        <w:t xml:space="preserve"> Т. В., Шлыков С. Н., Пермяков А. В. - Санкт-Петербург: Лань, 2017 - 204 с. – Доступ к полному тексту с сайта ЭБС Лань: </w:t>
      </w:r>
      <w:hyperlink r:id="rId6" w:history="1">
        <w:r w:rsidRPr="00374AED">
          <w:rPr>
            <w:rStyle w:val="a6"/>
            <w:rFonts w:ascii="Times New Roman" w:eastAsia="Times New Roman" w:hAnsi="Times New Roman" w:cs="Times New Roman"/>
            <w:sz w:val="27"/>
            <w:szCs w:val="27"/>
            <w:lang w:eastAsia="ru-RU"/>
          </w:rPr>
          <w:t>https://e.lanbook.com/book/90162</w:t>
        </w:r>
      </w:hyperlink>
      <w:r w:rsidRPr="00374AED">
        <w:rPr>
          <w:rFonts w:ascii="Times New Roman" w:eastAsia="Times New Roman" w:hAnsi="Times New Roman" w:cs="Times New Roman"/>
          <w:color w:val="000000"/>
          <w:sz w:val="27"/>
          <w:szCs w:val="27"/>
          <w:lang w:eastAsia="ru-RU"/>
        </w:rPr>
        <w:t>.</w:t>
      </w:r>
    </w:p>
    <w:p w:rsidR="003A4DF4" w:rsidRDefault="003A4DF4" w:rsidP="00374AED">
      <w:pPr>
        <w:rPr>
          <w:rFonts w:ascii="Times New Roman" w:hAnsi="Times New Roman" w:cs="Times New Roman"/>
          <w:sz w:val="28"/>
          <w:szCs w:val="28"/>
        </w:rPr>
      </w:pPr>
      <w:r>
        <w:rPr>
          <w:rFonts w:ascii="Times New Roman" w:hAnsi="Times New Roman" w:cs="Times New Roman"/>
          <w:sz w:val="28"/>
          <w:szCs w:val="28"/>
        </w:rPr>
        <w:br w:type="page"/>
      </w:r>
    </w:p>
    <w:p w:rsidR="001C0F64" w:rsidRDefault="001C0F64" w:rsidP="00AF07B6">
      <w:pPr>
        <w:jc w:val="both"/>
        <w:rPr>
          <w:rFonts w:ascii="Times New Roman" w:hAnsi="Times New Roman" w:cs="Times New Roman"/>
          <w:sz w:val="28"/>
          <w:szCs w:val="28"/>
        </w:rPr>
      </w:pP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noProof/>
          <w:sz w:val="28"/>
          <w:szCs w:val="28"/>
          <w:lang w:eastAsia="ru-RU"/>
        </w:rPr>
        <w:drawing>
          <wp:inline distT="0" distB="0" distL="0" distR="0">
            <wp:extent cx="5905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8846AC">
        <w:rPr>
          <w:rFonts w:ascii="Times New Roman" w:eastAsia="Times New Roman" w:hAnsi="Times New Roman" w:cs="Times New Roman"/>
          <w:b/>
          <w:bCs/>
          <w:sz w:val="28"/>
          <w:szCs w:val="28"/>
          <w:lang w:eastAsia="ru-RU"/>
        </w:rPr>
        <w:t xml:space="preserve"> </w:t>
      </w:r>
    </w:p>
    <w:p w:rsidR="008846AC" w:rsidRPr="008846AC" w:rsidRDefault="008846AC" w:rsidP="008846AC">
      <w:pPr>
        <w:spacing w:after="0" w:line="240" w:lineRule="auto"/>
        <w:ind w:right="-6"/>
        <w:jc w:val="center"/>
        <w:rPr>
          <w:rFonts w:ascii="Times New Roman" w:eastAsia="Times New Roman" w:hAnsi="Times New Roman" w:cs="Times New Roman"/>
          <w:bCs/>
          <w:sz w:val="12"/>
          <w:szCs w:val="28"/>
          <w:lang w:eastAsia="ru-RU"/>
        </w:rPr>
      </w:pP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ФЕДЕРАЛЬНОЕ ГОСУДАРСТВЕННОЕ БЮДЖЕТНОЕ</w:t>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ОБРАЗОВАТЕЛЬНОЕ УЧРЕЖДЕНИЕ ВЫСШЕГО ОБРАЗОВАНИЯ</w:t>
      </w:r>
      <w:r w:rsidRPr="008846AC">
        <w:rPr>
          <w:rFonts w:ascii="Times New Roman" w:eastAsia="Times New Roman" w:hAnsi="Times New Roman" w:cs="Times New Roman"/>
          <w:b/>
          <w:bCs/>
          <w:sz w:val="28"/>
          <w:szCs w:val="28"/>
          <w:lang w:eastAsia="ru-RU"/>
        </w:rPr>
        <w:br/>
        <w:t>«ДОНСКОЙ ГОСУДАРСТВЕННЫЙ ТЕХНИЧЕСКИЙ УНИВЕРСИТЕТ»</w:t>
      </w:r>
    </w:p>
    <w:p w:rsidR="008846AC" w:rsidRPr="008846AC" w:rsidRDefault="008846AC" w:rsidP="008846AC">
      <w:pPr>
        <w:spacing w:after="0" w:line="240" w:lineRule="auto"/>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(ДГТУ)</w:t>
      </w: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Факультет 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факультета)</w:t>
      </w:r>
    </w:p>
    <w:p w:rsidR="008846AC" w:rsidRPr="008846AC" w:rsidRDefault="008846AC" w:rsidP="008846AC">
      <w:pPr>
        <w:spacing w:after="0" w:line="200" w:lineRule="atLeast"/>
        <w:rPr>
          <w:rFonts w:ascii="Times New Roman" w:eastAsia="Times New Roman" w:hAnsi="Times New Roman" w:cs="Times New Roman"/>
          <w:sz w:val="24"/>
          <w:szCs w:val="24"/>
          <w:u w:val="single"/>
          <w:lang w:eastAsia="ru-RU"/>
        </w:rPr>
      </w:pPr>
      <w:r w:rsidRPr="008846AC">
        <w:rPr>
          <w:rFonts w:ascii="Times New Roman" w:eastAsia="Times New Roman" w:hAnsi="Times New Roman" w:cs="Times New Roman"/>
          <w:sz w:val="24"/>
          <w:szCs w:val="24"/>
          <w:lang w:eastAsia="ru-RU"/>
        </w:rPr>
        <w:t>Кафедра _________________________________________________________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кафедры)</w:t>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p>
    <w:tbl>
      <w:tblPr>
        <w:tblW w:w="3936" w:type="dxa"/>
        <w:tblInd w:w="6426" w:type="dxa"/>
        <w:tblLook w:val="01E0" w:firstRow="1" w:lastRow="1" w:firstColumn="1" w:lastColumn="1" w:noHBand="0" w:noVBand="0"/>
      </w:tblPr>
      <w:tblGrid>
        <w:gridCol w:w="816"/>
        <w:gridCol w:w="984"/>
        <w:gridCol w:w="2136"/>
      </w:tblGrid>
      <w:tr w:rsidR="008846AC" w:rsidRPr="008846AC" w:rsidTr="00C639F2">
        <w:tc>
          <w:tcPr>
            <w:tcW w:w="3936" w:type="dxa"/>
            <w:gridSpan w:val="3"/>
            <w:shd w:val="clear" w:color="auto" w:fill="auto"/>
          </w:tcPr>
          <w:p w:rsidR="008846AC" w:rsidRPr="008846AC" w:rsidRDefault="008846AC" w:rsidP="008846AC">
            <w:pPr>
              <w:spacing w:after="0" w:line="300" w:lineRule="auto"/>
              <w:ind w:right="-61"/>
              <w:rPr>
                <w:rFonts w:ascii="Times New Roman" w:eastAsia="Times New Roman" w:hAnsi="Times New Roman" w:cs="Times New Roman"/>
                <w:sz w:val="24"/>
                <w:szCs w:val="24"/>
                <w:lang w:eastAsia="ru-RU"/>
              </w:rPr>
            </w:pPr>
          </w:p>
        </w:tc>
      </w:tr>
      <w:tr w:rsidR="008846AC" w:rsidRPr="008846AC" w:rsidTr="00C639F2">
        <w:tc>
          <w:tcPr>
            <w:tcW w:w="1803" w:type="dxa"/>
            <w:gridSpan w:val="2"/>
            <w:shd w:val="clear" w:color="auto" w:fill="auto"/>
          </w:tcPr>
          <w:p w:rsidR="008846AC" w:rsidRPr="008846AC" w:rsidRDefault="008846AC" w:rsidP="008846AC">
            <w:pPr>
              <w:spacing w:after="0" w:line="300" w:lineRule="auto"/>
              <w:ind w:right="-61"/>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Зав. кафедрой</w:t>
            </w:r>
          </w:p>
        </w:tc>
        <w:tc>
          <w:tcPr>
            <w:tcW w:w="2133" w:type="dxa"/>
            <w:shd w:val="clear" w:color="auto" w:fill="auto"/>
          </w:tcPr>
          <w:p w:rsidR="008846AC" w:rsidRPr="008846AC" w:rsidRDefault="008846AC" w:rsidP="008846AC">
            <w:pPr>
              <w:spacing w:after="0" w:line="300" w:lineRule="auto"/>
              <w:ind w:right="-61"/>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w:t>
            </w:r>
          </w:p>
        </w:tc>
      </w:tr>
      <w:tr w:rsidR="008846AC" w:rsidRPr="008846AC" w:rsidTr="00C639F2">
        <w:trPr>
          <w:trHeight w:val="226"/>
        </w:trPr>
        <w:tc>
          <w:tcPr>
            <w:tcW w:w="1803" w:type="dxa"/>
            <w:gridSpan w:val="2"/>
            <w:shd w:val="clear" w:color="auto" w:fill="auto"/>
          </w:tcPr>
          <w:p w:rsidR="008846AC" w:rsidRPr="008846AC" w:rsidRDefault="008846AC" w:rsidP="008846AC">
            <w:pPr>
              <w:spacing w:after="0" w:line="240" w:lineRule="auto"/>
              <w:ind w:right="-62"/>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w:t>
            </w:r>
          </w:p>
        </w:tc>
        <w:tc>
          <w:tcPr>
            <w:tcW w:w="2133" w:type="dxa"/>
            <w:shd w:val="clear" w:color="auto" w:fill="auto"/>
          </w:tcPr>
          <w:p w:rsidR="008846AC" w:rsidRPr="008846AC" w:rsidRDefault="008846AC" w:rsidP="008846AC">
            <w:pPr>
              <w:spacing w:after="0" w:line="240" w:lineRule="auto"/>
              <w:ind w:right="-62"/>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w:t>
            </w:r>
          </w:p>
        </w:tc>
      </w:tr>
      <w:tr w:rsidR="008846AC" w:rsidRPr="008846AC" w:rsidTr="00C639F2">
        <w:trPr>
          <w:trHeight w:val="216"/>
        </w:trPr>
        <w:tc>
          <w:tcPr>
            <w:tcW w:w="1803" w:type="dxa"/>
            <w:gridSpan w:val="2"/>
            <w:shd w:val="clear" w:color="auto" w:fill="auto"/>
          </w:tcPr>
          <w:p w:rsidR="008846AC" w:rsidRPr="008846AC" w:rsidRDefault="008846AC" w:rsidP="008846AC">
            <w:pPr>
              <w:spacing w:after="0" w:line="240" w:lineRule="auto"/>
              <w:ind w:right="-61"/>
              <w:jc w:val="center"/>
              <w:rPr>
                <w:rFonts w:ascii="Times New Roman" w:eastAsia="Times New Roman" w:hAnsi="Times New Roman" w:cs="Times New Roman"/>
                <w:sz w:val="18"/>
                <w:szCs w:val="18"/>
                <w:vertAlign w:val="superscript"/>
                <w:lang w:eastAsia="ru-RU"/>
              </w:rPr>
            </w:pPr>
            <w:r w:rsidRPr="008846AC">
              <w:rPr>
                <w:rFonts w:ascii="Times New Roman" w:eastAsia="Times New Roman" w:hAnsi="Times New Roman" w:cs="Times New Roman"/>
                <w:sz w:val="18"/>
                <w:szCs w:val="18"/>
                <w:vertAlign w:val="superscript"/>
                <w:lang w:eastAsia="ru-RU"/>
              </w:rPr>
              <w:t>(подпись)</w:t>
            </w:r>
          </w:p>
        </w:tc>
        <w:tc>
          <w:tcPr>
            <w:tcW w:w="2133" w:type="dxa"/>
            <w:shd w:val="clear" w:color="auto" w:fill="auto"/>
          </w:tcPr>
          <w:p w:rsidR="008846AC" w:rsidRPr="008846AC" w:rsidRDefault="008846AC" w:rsidP="008846AC">
            <w:pPr>
              <w:spacing w:after="0" w:line="240" w:lineRule="auto"/>
              <w:ind w:right="-62"/>
              <w:jc w:val="center"/>
              <w:rPr>
                <w:rFonts w:ascii="Times New Roman" w:eastAsia="Times New Roman" w:hAnsi="Times New Roman" w:cs="Times New Roman"/>
                <w:sz w:val="18"/>
                <w:szCs w:val="18"/>
                <w:vertAlign w:val="superscript"/>
                <w:lang w:eastAsia="ru-RU"/>
              </w:rPr>
            </w:pPr>
            <w:r w:rsidRPr="008846AC">
              <w:rPr>
                <w:rFonts w:ascii="Times New Roman" w:eastAsia="Times New Roman" w:hAnsi="Times New Roman" w:cs="Times New Roman"/>
                <w:sz w:val="18"/>
                <w:szCs w:val="18"/>
                <w:vertAlign w:val="superscript"/>
                <w:lang w:eastAsia="ru-RU"/>
              </w:rPr>
              <w:t>(И.О.Ф.)</w:t>
            </w:r>
          </w:p>
        </w:tc>
      </w:tr>
      <w:tr w:rsidR="008846AC" w:rsidRPr="008846AC" w:rsidTr="00C639F2">
        <w:tc>
          <w:tcPr>
            <w:tcW w:w="808" w:type="dxa"/>
            <w:shd w:val="clear" w:color="auto" w:fill="auto"/>
          </w:tcPr>
          <w:p w:rsidR="008846AC" w:rsidRPr="008846AC" w:rsidRDefault="008846AC" w:rsidP="008846AC">
            <w:pPr>
              <w:spacing w:after="0" w:line="300" w:lineRule="auto"/>
              <w:ind w:right="-61"/>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w:t>
            </w:r>
          </w:p>
        </w:tc>
        <w:tc>
          <w:tcPr>
            <w:tcW w:w="3128" w:type="dxa"/>
            <w:gridSpan w:val="2"/>
            <w:shd w:val="clear" w:color="auto" w:fill="auto"/>
          </w:tcPr>
          <w:p w:rsidR="008846AC" w:rsidRPr="008846AC" w:rsidRDefault="008846AC" w:rsidP="008846AC">
            <w:pPr>
              <w:spacing w:after="0" w:line="300" w:lineRule="auto"/>
              <w:ind w:right="-61"/>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   201_г.</w:t>
            </w:r>
          </w:p>
        </w:tc>
      </w:tr>
    </w:tbl>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jc w:val="center"/>
        <w:rPr>
          <w:rFonts w:ascii="Times New Roman" w:eastAsia="Times New Roman" w:hAnsi="Times New Roman" w:cs="Times New Roman"/>
          <w:b/>
          <w:sz w:val="28"/>
          <w:szCs w:val="28"/>
          <w:lang w:eastAsia="ru-RU"/>
        </w:rPr>
      </w:pPr>
      <w:r w:rsidRPr="008846AC">
        <w:rPr>
          <w:rFonts w:ascii="Times New Roman" w:eastAsia="Times New Roman" w:hAnsi="Times New Roman" w:cs="Times New Roman"/>
          <w:b/>
          <w:sz w:val="28"/>
          <w:szCs w:val="28"/>
          <w:lang w:eastAsia="ru-RU"/>
        </w:rPr>
        <w:t>ОТЧЕТ</w:t>
      </w:r>
    </w:p>
    <w:p w:rsidR="008846AC" w:rsidRPr="008846AC" w:rsidRDefault="008846AC" w:rsidP="008846AC">
      <w:pPr>
        <w:spacing w:after="0" w:line="240" w:lineRule="auto"/>
        <w:rPr>
          <w:rFonts w:ascii="Times New Roman" w:eastAsia="Times New Roman" w:hAnsi="Times New Roman" w:cs="Times New Roman"/>
          <w:sz w:val="20"/>
          <w:szCs w:val="20"/>
          <w:lang w:eastAsia="ru-RU"/>
        </w:rPr>
      </w:pPr>
    </w:p>
    <w:p w:rsidR="008846AC" w:rsidRPr="008846AC" w:rsidRDefault="008846AC" w:rsidP="008846AC">
      <w:pPr>
        <w:spacing w:after="0" w:line="240" w:lineRule="auto"/>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12" w:hanging="3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w:t>
      </w:r>
      <w:r w:rsidRPr="008846AC">
        <w:rPr>
          <w:rFonts w:ascii="Times New Roman" w:eastAsia="Times New Roman" w:hAnsi="Times New Roman" w:cs="Times New Roman"/>
          <w:sz w:val="24"/>
          <w:szCs w:val="24"/>
          <w:lang w:eastAsia="ru-RU"/>
        </w:rPr>
        <w:t>______________________________________________________________________</w:t>
      </w:r>
      <w:r>
        <w:rPr>
          <w:rFonts w:ascii="Times New Roman" w:eastAsia="Times New Roman" w:hAnsi="Times New Roman" w:cs="Times New Roman"/>
          <w:sz w:val="24"/>
          <w:szCs w:val="24"/>
          <w:lang w:eastAsia="ru-RU"/>
        </w:rPr>
        <w:t>__</w:t>
      </w:r>
      <w:r w:rsidR="003A4DF4">
        <w:rPr>
          <w:rFonts w:ascii="Times New Roman" w:eastAsia="Times New Roman" w:hAnsi="Times New Roman" w:cs="Times New Roman"/>
          <w:sz w:val="24"/>
          <w:szCs w:val="24"/>
          <w:lang w:eastAsia="ru-RU"/>
        </w:rPr>
        <w:t>_______</w:t>
      </w:r>
    </w:p>
    <w:p w:rsidR="008846AC" w:rsidRPr="008846AC" w:rsidRDefault="008846AC" w:rsidP="008846AC">
      <w:pPr>
        <w:spacing w:after="0" w:line="200" w:lineRule="atLeast"/>
        <w:ind w:left="-12" w:firstLine="4266"/>
        <w:jc w:val="both"/>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(вид практики)</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на_______________________________________________________________________________</w:t>
      </w:r>
    </w:p>
    <w:p w:rsidR="008846AC" w:rsidRPr="008846AC" w:rsidRDefault="008846AC" w:rsidP="008846AC">
      <w:pPr>
        <w:spacing w:after="0" w:line="240" w:lineRule="auto"/>
        <w:jc w:val="center"/>
        <w:rPr>
          <w:rFonts w:ascii="Times New Roman" w:eastAsia="Times New Roman" w:hAnsi="Times New Roman" w:cs="Times New Roman"/>
          <w:sz w:val="16"/>
          <w:szCs w:val="16"/>
          <w:lang w:eastAsia="ru-RU"/>
        </w:rPr>
      </w:pPr>
      <w:r w:rsidRPr="008846AC">
        <w:rPr>
          <w:rFonts w:ascii="Times New Roman" w:eastAsia="Times New Roman" w:hAnsi="Times New Roman" w:cs="Times New Roman"/>
          <w:sz w:val="16"/>
          <w:szCs w:val="16"/>
          <w:lang w:eastAsia="ru-RU"/>
        </w:rPr>
        <w:t>(наименование базы практики)</w:t>
      </w:r>
    </w:p>
    <w:p w:rsidR="008846AC" w:rsidRPr="008846AC" w:rsidRDefault="008846AC" w:rsidP="008846AC">
      <w:pPr>
        <w:spacing w:after="0" w:line="200" w:lineRule="atLeast"/>
        <w:ind w:left="-12" w:firstLine="18"/>
        <w:jc w:val="both"/>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Обучающийся</w:t>
      </w:r>
      <w:r>
        <w:rPr>
          <w:rFonts w:ascii="Times New Roman" w:eastAsia="Times New Roman" w:hAnsi="Times New Roman" w:cs="Times New Roman"/>
          <w:sz w:val="24"/>
          <w:szCs w:val="24"/>
          <w:lang w:eastAsia="ru-RU"/>
        </w:rPr>
        <w:t xml:space="preserve"> </w:t>
      </w:r>
      <w:r w:rsidRPr="008846AC">
        <w:rPr>
          <w:rFonts w:ascii="Times New Roman" w:eastAsia="Times New Roman" w:hAnsi="Times New Roman" w:cs="Times New Roman"/>
          <w:sz w:val="24"/>
          <w:szCs w:val="24"/>
          <w:lang w:eastAsia="ru-RU"/>
        </w:rPr>
        <w:t>________________</w:t>
      </w:r>
      <w:r>
        <w:rPr>
          <w:rFonts w:ascii="Times New Roman" w:eastAsia="Times New Roman" w:hAnsi="Times New Roman" w:cs="Times New Roman"/>
          <w:sz w:val="24"/>
          <w:szCs w:val="24"/>
          <w:lang w:eastAsia="ru-RU"/>
        </w:rPr>
        <w:t xml:space="preserve">_______ </w:t>
      </w:r>
      <w:r w:rsidRPr="008846AC">
        <w:rPr>
          <w:rFonts w:ascii="Times New Roman" w:eastAsia="Times New Roman" w:hAnsi="Times New Roman" w:cs="Times New Roman"/>
          <w:sz w:val="24"/>
          <w:szCs w:val="24"/>
          <w:lang w:eastAsia="ru-RU"/>
        </w:rPr>
        <w:t>____________________________________________</w:t>
      </w:r>
    </w:p>
    <w:p w:rsidR="008846AC" w:rsidRPr="008846AC" w:rsidRDefault="008846AC" w:rsidP="008846AC">
      <w:pPr>
        <w:spacing w:after="0" w:line="200" w:lineRule="atLeast"/>
        <w:ind w:left="1584" w:firstLine="42"/>
        <w:rPr>
          <w:rFonts w:ascii="Times New Roman" w:eastAsia="Times New Roman" w:hAnsi="Times New Roman" w:cs="Times New Roman"/>
          <w:sz w:val="17"/>
          <w:szCs w:val="17"/>
          <w:lang w:eastAsia="ru-RU"/>
        </w:rPr>
      </w:pPr>
      <w:r w:rsidRPr="008846AC">
        <w:rPr>
          <w:rFonts w:ascii="Times New Roman" w:eastAsia="Times New Roman" w:hAnsi="Times New Roman" w:cs="Times New Roman"/>
          <w:sz w:val="17"/>
          <w:szCs w:val="17"/>
          <w:lang w:eastAsia="ru-RU"/>
        </w:rPr>
        <w:t xml:space="preserve">             подпись, дата</w:t>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7"/>
          <w:szCs w:val="17"/>
          <w:lang w:eastAsia="ru-RU"/>
        </w:rPr>
        <w:t>И.О.Ф.</w:t>
      </w: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 xml:space="preserve">Обозначение отчета </w:t>
      </w:r>
      <w:r w:rsidRPr="008846AC">
        <w:rPr>
          <w:rFonts w:ascii="Times New Roman" w:eastAsia="Times New Roman" w:hAnsi="Times New Roman" w:cs="Times New Roman"/>
          <w:sz w:val="24"/>
          <w:szCs w:val="24"/>
          <w:lang w:eastAsia="ru-RU"/>
        </w:rPr>
        <w:tab/>
        <w:t>_________________________</w:t>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t>Группа _______________</w:t>
      </w:r>
    </w:p>
    <w:p w:rsidR="008846AC" w:rsidRPr="008846AC" w:rsidRDefault="008846AC" w:rsidP="008846AC">
      <w:pPr>
        <w:spacing w:after="0" w:line="200" w:lineRule="atLeast"/>
        <w:ind w:left="282" w:hanging="258"/>
        <w:jc w:val="center"/>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Направление ______________ </w:t>
      </w:r>
      <w:r w:rsidRPr="008846AC">
        <w:rPr>
          <w:rFonts w:ascii="Times New Roman" w:eastAsia="Times New Roman" w:hAnsi="Times New Roman" w:cs="Times New Roman"/>
          <w:sz w:val="24"/>
          <w:szCs w:val="24"/>
          <w:lang w:eastAsia="ru-RU"/>
        </w:rPr>
        <w:t xml:space="preserve">     ____________________________________________________</w:t>
      </w:r>
    </w:p>
    <w:p w:rsidR="008846AC" w:rsidRPr="008846AC" w:rsidRDefault="008846AC" w:rsidP="008846AC">
      <w:pPr>
        <w:spacing w:after="0" w:line="200" w:lineRule="atLeast"/>
        <w:ind w:left="2124" w:hanging="258"/>
        <w:jc w:val="both"/>
        <w:rPr>
          <w:rFonts w:ascii="Times New Roman" w:eastAsia="Times New Roman" w:hAnsi="Times New Roman" w:cs="Times New Roman"/>
          <w:sz w:val="17"/>
          <w:szCs w:val="17"/>
          <w:lang w:eastAsia="ru-RU"/>
        </w:rPr>
      </w:pPr>
      <w:r w:rsidRPr="008846AC">
        <w:rPr>
          <w:rFonts w:ascii="Times New Roman" w:eastAsia="Times New Roman" w:hAnsi="Times New Roman" w:cs="Times New Roman"/>
          <w:sz w:val="17"/>
          <w:szCs w:val="17"/>
          <w:lang w:eastAsia="ru-RU"/>
        </w:rPr>
        <w:t>(код)</w:t>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t>(</w:t>
      </w:r>
      <w:r w:rsidRPr="008846AC">
        <w:rPr>
          <w:rFonts w:ascii="Times New Roman" w:eastAsia="Times New Roman" w:hAnsi="Times New Roman" w:cs="Times New Roman"/>
          <w:sz w:val="17"/>
          <w:szCs w:val="17"/>
          <w:lang w:eastAsia="ru-RU"/>
        </w:rPr>
        <w:t>наименование направления подготовки)</w:t>
      </w:r>
    </w:p>
    <w:p w:rsidR="008846AC" w:rsidRPr="008846AC" w:rsidRDefault="008846AC" w:rsidP="008846AC">
      <w:pPr>
        <w:spacing w:after="0" w:line="200" w:lineRule="atLeast"/>
        <w:ind w:left="282" w:right="-87" w:hanging="25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Профиль __________________________________________________________________________</w:t>
      </w: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Руководитель практики:</w:t>
      </w:r>
    </w:p>
    <w:p w:rsidR="008846AC" w:rsidRPr="008846AC" w:rsidRDefault="008846AC" w:rsidP="008846AC">
      <w:pPr>
        <w:spacing w:after="0" w:line="200" w:lineRule="atLeast"/>
        <w:ind w:left="-24"/>
        <w:rPr>
          <w:rFonts w:ascii="Times New Roman" w:eastAsia="Times New Roman" w:hAnsi="Times New Roman" w:cs="Times New Roman"/>
          <w:sz w:val="18"/>
          <w:szCs w:val="18"/>
          <w:vertAlign w:val="superscript"/>
          <w:lang w:eastAsia="ru-RU"/>
        </w:rPr>
      </w:pPr>
      <w:r w:rsidRPr="008846AC">
        <w:rPr>
          <w:rFonts w:ascii="Times New Roman" w:eastAsia="Times New Roman" w:hAnsi="Times New Roman" w:cs="Times New Roman"/>
          <w:sz w:val="24"/>
          <w:szCs w:val="24"/>
          <w:lang w:eastAsia="ru-RU"/>
        </w:rPr>
        <w:t xml:space="preserve"> </w:t>
      </w: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предприятия _____________</w:t>
      </w:r>
      <w:r w:rsidRPr="008846AC">
        <w:rPr>
          <w:rFonts w:ascii="Times New Roman" w:eastAsia="Times New Roman" w:hAnsi="Times New Roman" w:cs="Times New Roman"/>
          <w:sz w:val="24"/>
          <w:szCs w:val="24"/>
          <w:lang w:eastAsia="ru-RU"/>
        </w:rPr>
        <w:t xml:space="preserve"> __________________ ___________________________________</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lang w:eastAsia="ru-RU"/>
        </w:rPr>
        <w:t xml:space="preserve">                                    </w:t>
      </w:r>
      <w:r w:rsidRPr="008846AC">
        <w:rPr>
          <w:rFonts w:ascii="Times New Roman" w:eastAsia="Times New Roman" w:hAnsi="Times New Roman" w:cs="Times New Roman"/>
          <w:sz w:val="24"/>
          <w:szCs w:val="24"/>
          <w:vertAlign w:val="superscript"/>
          <w:lang w:eastAsia="ru-RU"/>
        </w:rPr>
        <w:t>должность</w:t>
      </w:r>
      <w:r w:rsidRPr="008846AC">
        <w:rPr>
          <w:rFonts w:ascii="Times New Roman" w:eastAsia="Times New Roman" w:hAnsi="Times New Roman" w:cs="Times New Roman"/>
          <w:sz w:val="24"/>
          <w:szCs w:val="24"/>
          <w:lang w:eastAsia="ru-RU"/>
        </w:rPr>
        <w:tab/>
        <w:t xml:space="preserve">          </w:t>
      </w:r>
      <w:r w:rsidRPr="008846AC">
        <w:rPr>
          <w:rFonts w:ascii="Times New Roman" w:eastAsia="Times New Roman" w:hAnsi="Times New Roman" w:cs="Times New Roman"/>
          <w:sz w:val="24"/>
          <w:szCs w:val="24"/>
          <w:vertAlign w:val="superscript"/>
          <w:lang w:eastAsia="ru-RU"/>
        </w:rPr>
        <w:t>подпись, дата</w:t>
      </w:r>
      <w:r w:rsidRPr="008846AC">
        <w:rPr>
          <w:rFonts w:ascii="Times New Roman" w:eastAsia="Times New Roman" w:hAnsi="Times New Roman" w:cs="Times New Roman"/>
          <w:sz w:val="24"/>
          <w:szCs w:val="24"/>
          <w:lang w:eastAsia="ru-RU"/>
        </w:rPr>
        <w:tab/>
        <w:t xml:space="preserve">          </w:t>
      </w:r>
      <w:r w:rsidRPr="008846AC">
        <w:rPr>
          <w:rFonts w:ascii="Times New Roman" w:eastAsia="Times New Roman" w:hAnsi="Times New Roman" w:cs="Times New Roman"/>
          <w:sz w:val="24"/>
          <w:szCs w:val="24"/>
          <w:vertAlign w:val="superscript"/>
          <w:lang w:eastAsia="ru-RU"/>
        </w:rPr>
        <w:t>имя, отчество,</w:t>
      </w:r>
      <w:r w:rsidRPr="008846AC">
        <w:rPr>
          <w:rFonts w:ascii="Times New Roman" w:eastAsia="Times New Roman" w:hAnsi="Times New Roman" w:cs="Times New Roman"/>
          <w:sz w:val="24"/>
          <w:szCs w:val="24"/>
          <w:lang w:eastAsia="ru-RU"/>
        </w:rPr>
        <w:t xml:space="preserve"> </w:t>
      </w:r>
      <w:r w:rsidRPr="008846AC">
        <w:rPr>
          <w:rFonts w:ascii="Times New Roman" w:eastAsia="Times New Roman" w:hAnsi="Times New Roman" w:cs="Times New Roman"/>
          <w:sz w:val="24"/>
          <w:szCs w:val="24"/>
          <w:vertAlign w:val="superscript"/>
          <w:lang w:eastAsia="ru-RU"/>
        </w:rPr>
        <w:t>фамилия</w:t>
      </w:r>
    </w:p>
    <w:p w:rsidR="008846AC" w:rsidRPr="008846AC" w:rsidRDefault="008846AC" w:rsidP="008846AC">
      <w:pPr>
        <w:spacing w:after="0" w:line="200" w:lineRule="atLeast"/>
        <w:ind w:left="-24" w:firstLine="433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М.П.</w:t>
      </w: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от кафедры ______________ __________________ ______________________________________</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ab/>
        <w:t xml:space="preserve">                                                 должность                               подпись, дата                                             имя, отчество, фамилия</w:t>
      </w: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Оценка _________________</w:t>
      </w:r>
      <w:r w:rsidRPr="008846AC">
        <w:rPr>
          <w:rFonts w:ascii="Times New Roman" w:eastAsia="Times New Roman" w:hAnsi="Times New Roman" w:cs="Times New Roman"/>
          <w:sz w:val="24"/>
          <w:szCs w:val="24"/>
          <w:lang w:eastAsia="ru-RU"/>
        </w:rPr>
        <w:t xml:space="preserve"> _______________ _________________________________________</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vertAlign w:val="superscript"/>
          <w:lang w:eastAsia="ru-RU"/>
        </w:rPr>
        <w:t xml:space="preserve">          дата</w:t>
      </w:r>
      <w:r w:rsidRPr="008846AC">
        <w:rPr>
          <w:rFonts w:ascii="Times New Roman" w:eastAsia="Times New Roman" w:hAnsi="Times New Roman" w:cs="Times New Roman"/>
          <w:sz w:val="24"/>
          <w:szCs w:val="24"/>
          <w:vertAlign w:val="superscript"/>
          <w:lang w:eastAsia="ru-RU"/>
        </w:rPr>
        <w:tab/>
      </w:r>
      <w:r w:rsidRPr="008846AC">
        <w:rPr>
          <w:rFonts w:ascii="Times New Roman" w:eastAsia="Times New Roman" w:hAnsi="Times New Roman" w:cs="Times New Roman"/>
          <w:sz w:val="24"/>
          <w:szCs w:val="24"/>
          <w:vertAlign w:val="superscript"/>
          <w:lang w:eastAsia="ru-RU"/>
        </w:rPr>
        <w:tab/>
        <w:t xml:space="preserve">                        подпись преподавателя</w:t>
      </w:r>
    </w:p>
    <w:p w:rsidR="00AF07B6" w:rsidRDefault="00AF07B6" w:rsidP="008846AC">
      <w:pPr>
        <w:spacing w:after="0" w:line="360" w:lineRule="auto"/>
        <w:ind w:left="-24"/>
        <w:jc w:val="center"/>
        <w:rPr>
          <w:rFonts w:ascii="Times New Roman" w:eastAsia="Times New Roman" w:hAnsi="Times New Roman" w:cs="Times New Roman"/>
          <w:sz w:val="24"/>
          <w:szCs w:val="24"/>
          <w:lang w:eastAsia="ru-RU"/>
        </w:rPr>
      </w:pPr>
    </w:p>
    <w:p w:rsidR="008846AC" w:rsidRPr="008846AC" w:rsidRDefault="008846AC" w:rsidP="008846AC">
      <w:pPr>
        <w:spacing w:after="0" w:line="360" w:lineRule="auto"/>
        <w:ind w:left="-24"/>
        <w:jc w:val="center"/>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Ростов-на-Дону</w:t>
      </w:r>
    </w:p>
    <w:p w:rsidR="008846AC" w:rsidRPr="008846AC" w:rsidRDefault="008846AC" w:rsidP="008846AC">
      <w:pPr>
        <w:spacing w:after="0" w:line="360" w:lineRule="auto"/>
        <w:ind w:left="-24"/>
        <w:jc w:val="center"/>
        <w:rPr>
          <w:rFonts w:ascii="Times New Roman" w:eastAsia="Times New Roman" w:hAnsi="Times New Roman" w:cs="Times New Roman"/>
          <w:sz w:val="24"/>
          <w:szCs w:val="24"/>
          <w:lang w:val="en-US" w:eastAsia="ru-RU"/>
        </w:rPr>
      </w:pPr>
      <w:r w:rsidRPr="008846AC">
        <w:rPr>
          <w:rFonts w:ascii="Times New Roman" w:eastAsia="Times New Roman" w:hAnsi="Times New Roman" w:cs="Times New Roman"/>
          <w:sz w:val="24"/>
          <w:szCs w:val="24"/>
          <w:lang w:val="en-US" w:eastAsia="ru-RU"/>
        </w:rPr>
        <w:t>20____</w:t>
      </w:r>
    </w:p>
    <w:p w:rsidR="008846AC" w:rsidRPr="008846AC" w:rsidRDefault="008846AC" w:rsidP="008846AC">
      <w:pPr>
        <w:spacing w:after="0" w:line="240" w:lineRule="auto"/>
        <w:jc w:val="right"/>
        <w:rPr>
          <w:rFonts w:ascii="Times New Roman" w:eastAsia="Times New Roman" w:hAnsi="Times New Roman" w:cs="Times New Roman"/>
          <w:b/>
          <w:sz w:val="24"/>
          <w:szCs w:val="24"/>
          <w:lang w:eastAsia="ru-RU"/>
        </w:rPr>
      </w:pPr>
      <w:r w:rsidRPr="008846AC">
        <w:rPr>
          <w:rFonts w:ascii="Times New Roman" w:eastAsia="Times New Roman" w:hAnsi="Times New Roman" w:cs="Times New Roman"/>
          <w:sz w:val="24"/>
          <w:szCs w:val="24"/>
          <w:lang w:eastAsia="ru-RU"/>
        </w:rPr>
        <w:tab/>
      </w: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br w:type="page"/>
      </w:r>
      <w:r w:rsidRPr="008846AC">
        <w:rPr>
          <w:rFonts w:ascii="Times New Roman" w:eastAsia="Times New Roman" w:hAnsi="Times New Roman" w:cs="Times New Roman"/>
          <w:noProof/>
          <w:sz w:val="28"/>
          <w:szCs w:val="28"/>
          <w:lang w:eastAsia="ru-RU"/>
        </w:rPr>
        <w:lastRenderedPageBreak/>
        <w:drawing>
          <wp:inline distT="0" distB="0" distL="0" distR="0">
            <wp:extent cx="590550" cy="590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846AC" w:rsidRPr="008846AC" w:rsidRDefault="008846AC" w:rsidP="008846AC">
      <w:pPr>
        <w:spacing w:after="12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ФЕДЕРАЛЬНОЕ ГОСУДАРСТВЕННОЕ БЮДЖЕТНОЕ</w:t>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ОБРАЗОВАТЕЛЬНОЕ УЧРЕЖДЕНИЕ ВЫСШЕГО ОБРАЗОВАНИЯ</w:t>
      </w:r>
      <w:r w:rsidRPr="008846AC">
        <w:rPr>
          <w:rFonts w:ascii="Times New Roman" w:eastAsia="Times New Roman" w:hAnsi="Times New Roman" w:cs="Times New Roman"/>
          <w:b/>
          <w:bCs/>
          <w:sz w:val="28"/>
          <w:szCs w:val="28"/>
          <w:lang w:eastAsia="ru-RU"/>
        </w:rPr>
        <w:br/>
        <w:t>«ДОНСКОЙ ГОСУДАРСТВЕННЫЙ ТЕХНИЧЕСКИЙ УНИВЕРСИТЕТ»</w:t>
      </w:r>
    </w:p>
    <w:p w:rsidR="008846AC" w:rsidRPr="008846AC" w:rsidRDefault="008846AC" w:rsidP="008846AC">
      <w:pPr>
        <w:spacing w:after="0" w:line="240" w:lineRule="auto"/>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(ДГТУ)</w:t>
      </w: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Факультет 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факультета)</w:t>
      </w:r>
    </w:p>
    <w:p w:rsidR="008846AC" w:rsidRPr="008846AC" w:rsidRDefault="008846AC" w:rsidP="008846AC">
      <w:pPr>
        <w:spacing w:after="0" w:line="200" w:lineRule="atLeast"/>
        <w:rPr>
          <w:rFonts w:ascii="Times New Roman" w:eastAsia="Times New Roman" w:hAnsi="Times New Roman" w:cs="Times New Roman"/>
          <w:sz w:val="24"/>
          <w:szCs w:val="24"/>
          <w:u w:val="single"/>
          <w:lang w:eastAsia="ru-RU"/>
        </w:rPr>
      </w:pPr>
      <w:r w:rsidRPr="008846AC">
        <w:rPr>
          <w:rFonts w:ascii="Times New Roman" w:eastAsia="Times New Roman" w:hAnsi="Times New Roman" w:cs="Times New Roman"/>
          <w:sz w:val="24"/>
          <w:szCs w:val="24"/>
          <w:lang w:eastAsia="ru-RU"/>
        </w:rPr>
        <w:t>Кафедра _________________________________________________________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кафедры)</w:t>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jc w:val="center"/>
        <w:rPr>
          <w:rFonts w:ascii="Times New Roman" w:eastAsia="Times New Roman" w:hAnsi="Times New Roman" w:cs="Times New Roman"/>
          <w:b/>
          <w:sz w:val="28"/>
          <w:szCs w:val="28"/>
          <w:lang w:eastAsia="ru-RU"/>
        </w:rPr>
      </w:pPr>
      <w:r w:rsidRPr="008846AC">
        <w:rPr>
          <w:rFonts w:ascii="Times New Roman" w:eastAsia="Times New Roman" w:hAnsi="Times New Roman" w:cs="Times New Roman"/>
          <w:b/>
          <w:sz w:val="28"/>
          <w:szCs w:val="28"/>
          <w:lang w:eastAsia="ru-RU"/>
        </w:rPr>
        <w:t>ЗАДАНИЕ</w:t>
      </w:r>
    </w:p>
    <w:p w:rsidR="008846AC" w:rsidRPr="008846AC" w:rsidRDefault="008846AC" w:rsidP="008846AC">
      <w:pPr>
        <w:spacing w:after="0" w:line="200" w:lineRule="atLeast"/>
        <w:ind w:left="-12" w:hanging="30"/>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на ______________________________________</w:t>
      </w:r>
      <w:r w:rsidR="003A4DF4">
        <w:rPr>
          <w:rFonts w:ascii="Times New Roman" w:eastAsia="Times New Roman" w:hAnsi="Times New Roman" w:cs="Times New Roman"/>
          <w:sz w:val="24"/>
          <w:szCs w:val="24"/>
          <w:lang w:eastAsia="ru-RU"/>
        </w:rPr>
        <w:t>________________________________________</w:t>
      </w:r>
    </w:p>
    <w:p w:rsidR="008846AC" w:rsidRPr="008846AC" w:rsidRDefault="008846AC" w:rsidP="008846AC">
      <w:pPr>
        <w:spacing w:after="0" w:line="200" w:lineRule="atLeast"/>
        <w:ind w:left="-12" w:firstLine="4266"/>
        <w:jc w:val="both"/>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(вид практики)</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на______________________________________________________________________________</w:t>
      </w:r>
    </w:p>
    <w:p w:rsidR="008846AC" w:rsidRPr="008846AC" w:rsidRDefault="008846AC" w:rsidP="008846AC">
      <w:pPr>
        <w:spacing w:after="0" w:line="240" w:lineRule="auto"/>
        <w:jc w:val="center"/>
        <w:rPr>
          <w:rFonts w:ascii="Times New Roman" w:eastAsia="Times New Roman" w:hAnsi="Times New Roman" w:cs="Times New Roman"/>
          <w:sz w:val="16"/>
          <w:szCs w:val="16"/>
          <w:lang w:eastAsia="ru-RU"/>
        </w:rPr>
      </w:pPr>
      <w:r w:rsidRPr="008846AC">
        <w:rPr>
          <w:rFonts w:ascii="Times New Roman" w:eastAsia="Times New Roman" w:hAnsi="Times New Roman" w:cs="Times New Roman"/>
          <w:sz w:val="16"/>
          <w:szCs w:val="16"/>
          <w:lang w:eastAsia="ru-RU"/>
        </w:rPr>
        <w:t>(наименование базы практики)</w:t>
      </w:r>
    </w:p>
    <w:p w:rsidR="008846AC" w:rsidRPr="008846AC" w:rsidRDefault="008846AC" w:rsidP="008846AC">
      <w:pPr>
        <w:spacing w:after="0" w:line="200" w:lineRule="atLeast"/>
        <w:ind w:left="-12" w:firstLine="18"/>
        <w:jc w:val="both"/>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12" w:firstLine="18"/>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в период с «____» __________________20__г. по «____» ___________________20__ г.</w:t>
      </w:r>
    </w:p>
    <w:p w:rsidR="008846AC" w:rsidRPr="008846AC" w:rsidRDefault="008846AC" w:rsidP="008846AC">
      <w:pPr>
        <w:spacing w:after="0" w:line="200" w:lineRule="atLeast"/>
        <w:ind w:left="-12" w:firstLine="18"/>
        <w:jc w:val="both"/>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Обучающийся     ______________________________________________________________________________</w:t>
      </w:r>
    </w:p>
    <w:p w:rsidR="008846AC" w:rsidRPr="008846AC" w:rsidRDefault="008846AC" w:rsidP="008846AC">
      <w:pPr>
        <w:spacing w:after="0" w:line="200" w:lineRule="atLeast"/>
        <w:ind w:left="1584" w:firstLine="42"/>
        <w:rPr>
          <w:rFonts w:ascii="Times New Roman" w:eastAsia="Times New Roman" w:hAnsi="Times New Roman" w:cs="Times New Roman"/>
          <w:sz w:val="17"/>
          <w:szCs w:val="17"/>
          <w:lang w:eastAsia="ru-RU"/>
        </w:rPr>
      </w:pP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8"/>
          <w:szCs w:val="18"/>
          <w:vertAlign w:val="superscript"/>
          <w:lang w:eastAsia="ru-RU"/>
        </w:rPr>
        <w:tab/>
      </w:r>
      <w:r w:rsidRPr="008846AC">
        <w:rPr>
          <w:rFonts w:ascii="Times New Roman" w:eastAsia="Times New Roman" w:hAnsi="Times New Roman" w:cs="Times New Roman"/>
          <w:sz w:val="17"/>
          <w:szCs w:val="17"/>
          <w:lang w:eastAsia="ru-RU"/>
        </w:rPr>
        <w:t>И.О.Ф.</w:t>
      </w:r>
    </w:p>
    <w:p w:rsidR="008846AC" w:rsidRPr="008846AC" w:rsidRDefault="008846AC" w:rsidP="008846AC">
      <w:pPr>
        <w:spacing w:after="0" w:line="200" w:lineRule="atLeast"/>
        <w:ind w:left="282" w:hanging="25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 xml:space="preserve">Обозначение отчета </w:t>
      </w:r>
      <w:r w:rsidRPr="008846AC">
        <w:rPr>
          <w:rFonts w:ascii="Times New Roman" w:eastAsia="Times New Roman" w:hAnsi="Times New Roman" w:cs="Times New Roman"/>
          <w:sz w:val="24"/>
          <w:szCs w:val="24"/>
          <w:lang w:eastAsia="ru-RU"/>
        </w:rPr>
        <w:tab/>
        <w:t>_________________________</w:t>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t>Группа ______________</w:t>
      </w:r>
    </w:p>
    <w:p w:rsidR="008846AC" w:rsidRPr="008846AC" w:rsidRDefault="008846AC" w:rsidP="008846AC">
      <w:pPr>
        <w:spacing w:after="0" w:line="200" w:lineRule="atLeast"/>
        <w:ind w:left="282" w:hanging="258"/>
        <w:jc w:val="center"/>
        <w:rPr>
          <w:rFonts w:ascii="Times New Roman" w:eastAsia="Times New Roman" w:hAnsi="Times New Roman" w:cs="Times New Roman"/>
          <w:sz w:val="24"/>
          <w:szCs w:val="24"/>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Срок представления отчета на кафедру «___» _________ 201_ г.</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Содержание индивидуального задания</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________________________________________________________________________________</w:t>
      </w:r>
    </w:p>
    <w:p w:rsidR="008846AC" w:rsidRPr="008846AC" w:rsidRDefault="008846AC" w:rsidP="008846AC">
      <w:pPr>
        <w:spacing w:after="0" w:line="240" w:lineRule="auto"/>
        <w:ind w:firstLine="567"/>
        <w:jc w:val="both"/>
        <w:rPr>
          <w:rFonts w:ascii="Times New Roman" w:eastAsia="Times New Roman" w:hAnsi="Times New Roman" w:cs="Times New Roman"/>
          <w:sz w:val="24"/>
          <w:szCs w:val="24"/>
          <w:lang w:eastAsia="ru-RU"/>
        </w:rPr>
      </w:pPr>
    </w:p>
    <w:p w:rsidR="008846AC" w:rsidRPr="008846AC" w:rsidRDefault="008846AC" w:rsidP="008846AC">
      <w:pPr>
        <w:spacing w:after="0" w:line="240" w:lineRule="auto"/>
        <w:ind w:left="-24"/>
        <w:rPr>
          <w:rFonts w:ascii="Times New Roman" w:eastAsia="Times New Roman" w:hAnsi="Times New Roman" w:cs="Times New Roman"/>
          <w:color w:val="171717"/>
          <w:sz w:val="18"/>
          <w:szCs w:val="18"/>
          <w:lang w:eastAsia="ru-RU"/>
        </w:rPr>
      </w:pPr>
    </w:p>
    <w:p w:rsidR="008846AC" w:rsidRPr="008846AC" w:rsidRDefault="008846AC" w:rsidP="008846AC">
      <w:pPr>
        <w:spacing w:after="0" w:line="240" w:lineRule="auto"/>
        <w:ind w:left="-24"/>
        <w:rPr>
          <w:rFonts w:ascii="Times New Roman" w:eastAsia="Times New Roman" w:hAnsi="Times New Roman" w:cs="Times New Roman"/>
          <w:color w:val="171717"/>
          <w:sz w:val="18"/>
          <w:szCs w:val="18"/>
          <w:lang w:eastAsia="ru-RU"/>
        </w:rPr>
      </w:pPr>
    </w:p>
    <w:tbl>
      <w:tblPr>
        <w:tblW w:w="9942" w:type="dxa"/>
        <w:tblInd w:w="-24" w:type="dxa"/>
        <w:tblLook w:val="01E0" w:firstRow="1" w:lastRow="1" w:firstColumn="1" w:lastColumn="1" w:noHBand="0" w:noVBand="0"/>
      </w:tblPr>
      <w:tblGrid>
        <w:gridCol w:w="3672"/>
        <w:gridCol w:w="2658"/>
        <w:gridCol w:w="3612"/>
      </w:tblGrid>
      <w:tr w:rsidR="008846AC" w:rsidRPr="008846AC" w:rsidTr="00C639F2">
        <w:tc>
          <w:tcPr>
            <w:tcW w:w="3672" w:type="dxa"/>
          </w:tcPr>
          <w:p w:rsidR="008846AC" w:rsidRPr="008846AC" w:rsidRDefault="008846AC" w:rsidP="008846AC">
            <w:pPr>
              <w:tabs>
                <w:tab w:val="left" w:pos="2352"/>
              </w:tabs>
              <w:spacing w:after="0" w:line="240" w:lineRule="auto"/>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4"/>
                <w:szCs w:val="24"/>
                <w:lang w:eastAsia="ru-RU"/>
              </w:rPr>
              <w:t xml:space="preserve">Руководитель практики от </w:t>
            </w:r>
            <w:r w:rsidRPr="008846AC">
              <w:rPr>
                <w:rFonts w:ascii="Times New Roman" w:eastAsia="Times New Roman" w:hAnsi="Times New Roman" w:cs="Times New Roman"/>
                <w:sz w:val="24"/>
                <w:szCs w:val="24"/>
                <w:lang w:eastAsia="ru-RU"/>
              </w:rPr>
              <w:br/>
              <w:t>кафедры</w:t>
            </w:r>
          </w:p>
        </w:tc>
        <w:tc>
          <w:tcPr>
            <w:tcW w:w="2658" w:type="dxa"/>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w:t>
            </w:r>
          </w:p>
          <w:p w:rsidR="008846AC" w:rsidRPr="008846AC" w:rsidRDefault="008846AC" w:rsidP="008846AC">
            <w:pPr>
              <w:tabs>
                <w:tab w:val="left" w:pos="2352"/>
              </w:tabs>
              <w:spacing w:after="0" w:line="240" w:lineRule="auto"/>
              <w:jc w:val="center"/>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0"/>
                <w:szCs w:val="20"/>
                <w:vertAlign w:val="superscript"/>
                <w:lang w:eastAsia="ru-RU"/>
              </w:rPr>
              <w:t>подпись, дата</w:t>
            </w:r>
          </w:p>
        </w:tc>
        <w:tc>
          <w:tcPr>
            <w:tcW w:w="3612" w:type="dxa"/>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w:t>
            </w:r>
          </w:p>
          <w:p w:rsidR="008846AC" w:rsidRPr="008846AC" w:rsidRDefault="008846AC" w:rsidP="008846AC">
            <w:pPr>
              <w:tabs>
                <w:tab w:val="left" w:pos="2352"/>
              </w:tabs>
              <w:spacing w:after="0" w:line="240" w:lineRule="auto"/>
              <w:jc w:val="center"/>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0"/>
                <w:szCs w:val="20"/>
                <w:vertAlign w:val="superscript"/>
                <w:lang w:eastAsia="ru-RU"/>
              </w:rPr>
              <w:t>И.О.Ф.</w:t>
            </w:r>
          </w:p>
        </w:tc>
      </w:tr>
      <w:tr w:rsidR="008846AC" w:rsidRPr="008846AC" w:rsidTr="00C639F2">
        <w:tc>
          <w:tcPr>
            <w:tcW w:w="3672" w:type="dxa"/>
          </w:tcPr>
          <w:p w:rsidR="008846AC" w:rsidRPr="008846AC" w:rsidRDefault="008846AC" w:rsidP="008846AC">
            <w:pPr>
              <w:tabs>
                <w:tab w:val="left" w:pos="2352"/>
              </w:tabs>
              <w:spacing w:after="0" w:line="360" w:lineRule="auto"/>
              <w:rPr>
                <w:rFonts w:ascii="Times New Roman" w:eastAsia="Times New Roman" w:hAnsi="Times New Roman" w:cs="Times New Roman"/>
                <w:color w:val="171717"/>
                <w:sz w:val="18"/>
                <w:szCs w:val="18"/>
                <w:lang w:eastAsia="ru-RU"/>
              </w:rPr>
            </w:pPr>
          </w:p>
        </w:tc>
        <w:tc>
          <w:tcPr>
            <w:tcW w:w="2658" w:type="dxa"/>
          </w:tcPr>
          <w:p w:rsidR="008846AC" w:rsidRPr="008846AC" w:rsidRDefault="008846AC" w:rsidP="008846AC">
            <w:pPr>
              <w:tabs>
                <w:tab w:val="left" w:pos="2352"/>
              </w:tabs>
              <w:spacing w:after="0" w:line="360" w:lineRule="auto"/>
              <w:rPr>
                <w:rFonts w:ascii="Times New Roman" w:eastAsia="Times New Roman" w:hAnsi="Times New Roman" w:cs="Times New Roman"/>
                <w:color w:val="171717"/>
                <w:sz w:val="18"/>
                <w:szCs w:val="18"/>
                <w:lang w:eastAsia="ru-RU"/>
              </w:rPr>
            </w:pPr>
          </w:p>
        </w:tc>
        <w:tc>
          <w:tcPr>
            <w:tcW w:w="3612" w:type="dxa"/>
          </w:tcPr>
          <w:p w:rsidR="008846AC" w:rsidRPr="008846AC" w:rsidRDefault="008846AC" w:rsidP="008846AC">
            <w:pPr>
              <w:tabs>
                <w:tab w:val="left" w:pos="2352"/>
              </w:tabs>
              <w:spacing w:after="0" w:line="360" w:lineRule="auto"/>
              <w:rPr>
                <w:rFonts w:ascii="Times New Roman" w:eastAsia="Times New Roman" w:hAnsi="Times New Roman" w:cs="Times New Roman"/>
                <w:color w:val="171717"/>
                <w:sz w:val="18"/>
                <w:szCs w:val="18"/>
                <w:lang w:eastAsia="ru-RU"/>
              </w:rPr>
            </w:pPr>
          </w:p>
        </w:tc>
      </w:tr>
      <w:tr w:rsidR="008846AC" w:rsidRPr="008846AC" w:rsidTr="00C639F2">
        <w:tc>
          <w:tcPr>
            <w:tcW w:w="3672" w:type="dxa"/>
          </w:tcPr>
          <w:p w:rsidR="008846AC" w:rsidRPr="008846AC" w:rsidRDefault="008846AC" w:rsidP="008846AC">
            <w:pPr>
              <w:tabs>
                <w:tab w:val="left" w:pos="2352"/>
              </w:tabs>
              <w:spacing w:after="0" w:line="360" w:lineRule="auto"/>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4"/>
                <w:szCs w:val="24"/>
                <w:lang w:eastAsia="ru-RU"/>
              </w:rPr>
              <w:t>Задание принял к исполнению</w:t>
            </w:r>
          </w:p>
        </w:tc>
        <w:tc>
          <w:tcPr>
            <w:tcW w:w="2658" w:type="dxa"/>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w:t>
            </w:r>
          </w:p>
          <w:p w:rsidR="008846AC" w:rsidRPr="008846AC" w:rsidRDefault="008846AC" w:rsidP="008846AC">
            <w:pPr>
              <w:tabs>
                <w:tab w:val="left" w:pos="2352"/>
              </w:tabs>
              <w:spacing w:after="0" w:line="360" w:lineRule="auto"/>
              <w:jc w:val="center"/>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0"/>
                <w:szCs w:val="20"/>
                <w:vertAlign w:val="superscript"/>
                <w:lang w:eastAsia="ru-RU"/>
              </w:rPr>
              <w:t>подпись, дата</w:t>
            </w:r>
          </w:p>
        </w:tc>
        <w:tc>
          <w:tcPr>
            <w:tcW w:w="3612" w:type="dxa"/>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__________________________</w:t>
            </w:r>
          </w:p>
          <w:p w:rsidR="008846AC" w:rsidRPr="008846AC" w:rsidRDefault="008846AC" w:rsidP="008846AC">
            <w:pPr>
              <w:tabs>
                <w:tab w:val="left" w:pos="2352"/>
              </w:tabs>
              <w:spacing w:after="0" w:line="360" w:lineRule="auto"/>
              <w:jc w:val="center"/>
              <w:rPr>
                <w:rFonts w:ascii="Times New Roman" w:eastAsia="Times New Roman" w:hAnsi="Times New Roman" w:cs="Times New Roman"/>
                <w:color w:val="171717"/>
                <w:sz w:val="18"/>
                <w:szCs w:val="18"/>
                <w:lang w:eastAsia="ru-RU"/>
              </w:rPr>
            </w:pPr>
            <w:r w:rsidRPr="008846AC">
              <w:rPr>
                <w:rFonts w:ascii="Times New Roman" w:eastAsia="Times New Roman" w:hAnsi="Times New Roman" w:cs="Times New Roman"/>
                <w:sz w:val="20"/>
                <w:szCs w:val="20"/>
                <w:vertAlign w:val="superscript"/>
                <w:lang w:eastAsia="ru-RU"/>
              </w:rPr>
              <w:t>И.О.Ф.</w:t>
            </w:r>
          </w:p>
        </w:tc>
      </w:tr>
    </w:tbl>
    <w:p w:rsidR="008846AC" w:rsidRPr="008846AC" w:rsidRDefault="008846AC" w:rsidP="008846AC">
      <w:pPr>
        <w:tabs>
          <w:tab w:val="left" w:pos="2352"/>
        </w:tabs>
        <w:spacing w:after="0" w:line="360" w:lineRule="auto"/>
        <w:ind w:left="-24"/>
        <w:rPr>
          <w:rFonts w:ascii="Times New Roman" w:eastAsia="Times New Roman" w:hAnsi="Times New Roman" w:cs="Times New Roman"/>
          <w:color w:val="171717"/>
          <w:sz w:val="18"/>
          <w:szCs w:val="18"/>
          <w:lang w:eastAsia="ru-RU"/>
        </w:rPr>
      </w:pP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color w:val="171717"/>
          <w:sz w:val="18"/>
          <w:szCs w:val="18"/>
          <w:lang w:eastAsia="ru-RU"/>
        </w:rPr>
        <w:br w:type="page"/>
      </w:r>
      <w:r w:rsidRPr="008846AC">
        <w:rPr>
          <w:rFonts w:ascii="Times New Roman" w:eastAsia="Times New Roman" w:hAnsi="Times New Roman" w:cs="Times New Roman"/>
          <w:noProof/>
          <w:sz w:val="28"/>
          <w:szCs w:val="28"/>
          <w:lang w:eastAsia="ru-RU"/>
        </w:rPr>
        <w:lastRenderedPageBreak/>
        <w:drawing>
          <wp:inline distT="0" distB="0" distL="0" distR="0">
            <wp:extent cx="590550" cy="590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sz w:val="24"/>
          <w:szCs w:val="28"/>
          <w:lang w:eastAsia="ru-RU"/>
        </w:rPr>
        <w:t>МИНИСТЕРСТВО НАУКИ И ВЫСШЕГО ОБРАЗОВАНИЯ РОССИЙСКОЙ ФЕДЕРАЦИИ</w:t>
      </w:r>
      <w:r w:rsidRPr="008846AC">
        <w:rPr>
          <w:rFonts w:ascii="Times New Roman" w:eastAsia="Times New Roman" w:hAnsi="Times New Roman" w:cs="Times New Roman"/>
          <w:b/>
          <w:bCs/>
          <w:sz w:val="28"/>
          <w:szCs w:val="28"/>
          <w:lang w:eastAsia="ru-RU"/>
        </w:rPr>
        <w:t xml:space="preserve"> </w:t>
      </w:r>
    </w:p>
    <w:p w:rsidR="008846AC" w:rsidRPr="008846AC" w:rsidRDefault="008846AC" w:rsidP="008846AC">
      <w:pPr>
        <w:spacing w:after="0" w:line="240" w:lineRule="auto"/>
        <w:ind w:right="-6"/>
        <w:jc w:val="center"/>
        <w:rPr>
          <w:rFonts w:ascii="Times New Roman" w:eastAsia="Times New Roman" w:hAnsi="Times New Roman" w:cs="Times New Roman"/>
          <w:b/>
          <w:bCs/>
          <w:sz w:val="14"/>
          <w:szCs w:val="28"/>
          <w:lang w:eastAsia="ru-RU"/>
        </w:rPr>
      </w:pP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ФЕДЕРАЛЬНОЕ ГОСУДАРСТВЕННОЕ БЮДЖЕТНОЕ</w:t>
      </w:r>
    </w:p>
    <w:p w:rsidR="008846AC" w:rsidRPr="008846AC" w:rsidRDefault="008846AC" w:rsidP="008846AC">
      <w:pPr>
        <w:spacing w:after="0" w:line="240" w:lineRule="auto"/>
        <w:ind w:right="-6"/>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ОБРАЗОВАТЕЛЬНОЕ УЧРЕЖДЕНИЕ ВЫСШЕГО ОБРАЗОВАНИЯ</w:t>
      </w:r>
      <w:r w:rsidRPr="008846AC">
        <w:rPr>
          <w:rFonts w:ascii="Times New Roman" w:eastAsia="Times New Roman" w:hAnsi="Times New Roman" w:cs="Times New Roman"/>
          <w:b/>
          <w:bCs/>
          <w:sz w:val="28"/>
          <w:szCs w:val="28"/>
          <w:lang w:eastAsia="ru-RU"/>
        </w:rPr>
        <w:br/>
        <w:t>«ДОНСКОЙ ГОСУДАРСТВЕННЫЙ ТЕХНИЧЕСКИЙ УНИВЕРСИТЕТ»</w:t>
      </w:r>
    </w:p>
    <w:p w:rsidR="008846AC" w:rsidRPr="008846AC" w:rsidRDefault="008846AC" w:rsidP="008846AC">
      <w:pPr>
        <w:spacing w:after="0" w:line="240" w:lineRule="auto"/>
        <w:jc w:val="center"/>
        <w:rPr>
          <w:rFonts w:ascii="Times New Roman" w:eastAsia="Times New Roman" w:hAnsi="Times New Roman" w:cs="Times New Roman"/>
          <w:b/>
          <w:bCs/>
          <w:sz w:val="28"/>
          <w:szCs w:val="28"/>
          <w:lang w:eastAsia="ru-RU"/>
        </w:rPr>
      </w:pPr>
      <w:r w:rsidRPr="008846AC">
        <w:rPr>
          <w:rFonts w:ascii="Times New Roman" w:eastAsia="Times New Roman" w:hAnsi="Times New Roman" w:cs="Times New Roman"/>
          <w:b/>
          <w:bCs/>
          <w:sz w:val="28"/>
          <w:szCs w:val="28"/>
          <w:lang w:eastAsia="ru-RU"/>
        </w:rPr>
        <w:t>(ДГТУ)</w:t>
      </w: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Факультет 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факультета)</w:t>
      </w:r>
    </w:p>
    <w:p w:rsidR="008846AC" w:rsidRPr="008846AC" w:rsidRDefault="008846AC" w:rsidP="008846AC">
      <w:pPr>
        <w:spacing w:after="0" w:line="200" w:lineRule="atLeast"/>
        <w:rPr>
          <w:rFonts w:ascii="Times New Roman" w:eastAsia="Times New Roman" w:hAnsi="Times New Roman" w:cs="Times New Roman"/>
          <w:sz w:val="24"/>
          <w:szCs w:val="24"/>
          <w:u w:val="single"/>
          <w:lang w:eastAsia="ru-RU"/>
        </w:rPr>
      </w:pPr>
      <w:r w:rsidRPr="008846AC">
        <w:rPr>
          <w:rFonts w:ascii="Times New Roman" w:eastAsia="Times New Roman" w:hAnsi="Times New Roman" w:cs="Times New Roman"/>
          <w:sz w:val="24"/>
          <w:szCs w:val="24"/>
          <w:lang w:eastAsia="ru-RU"/>
        </w:rPr>
        <w:t>Кафедра _________________________________________________________</w:t>
      </w:r>
    </w:p>
    <w:p w:rsidR="008846AC" w:rsidRPr="008846AC" w:rsidRDefault="008846AC" w:rsidP="008846AC">
      <w:pPr>
        <w:spacing w:after="0" w:line="200" w:lineRule="atLeast"/>
        <w:rPr>
          <w:rFonts w:ascii="Times New Roman" w:eastAsia="Times New Roman" w:hAnsi="Times New Roman" w:cs="Times New Roman"/>
          <w:sz w:val="18"/>
          <w:szCs w:val="18"/>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18"/>
          <w:szCs w:val="18"/>
          <w:lang w:eastAsia="ru-RU"/>
        </w:rPr>
        <w:t>(наименование кафедры)</w:t>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r w:rsidRPr="008846AC">
        <w:rPr>
          <w:rFonts w:ascii="Times New Roman" w:eastAsia="Times New Roman" w:hAnsi="Times New Roman" w:cs="Times New Roman"/>
          <w:sz w:val="24"/>
          <w:szCs w:val="24"/>
          <w:lang w:eastAsia="ru-RU"/>
        </w:rPr>
        <w:tab/>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p>
    <w:tbl>
      <w:tblPr>
        <w:tblW w:w="3936" w:type="dxa"/>
        <w:tblInd w:w="6426" w:type="dxa"/>
        <w:tblLook w:val="01E0" w:firstRow="1" w:lastRow="1" w:firstColumn="1" w:lastColumn="1" w:noHBand="0" w:noVBand="0"/>
      </w:tblPr>
      <w:tblGrid>
        <w:gridCol w:w="816"/>
        <w:gridCol w:w="995"/>
        <w:gridCol w:w="2136"/>
      </w:tblGrid>
      <w:tr w:rsidR="008846AC" w:rsidRPr="008846AC" w:rsidTr="00C639F2">
        <w:tc>
          <w:tcPr>
            <w:tcW w:w="1803" w:type="dxa"/>
            <w:gridSpan w:val="2"/>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Зав. кафедрой</w:t>
            </w:r>
          </w:p>
        </w:tc>
        <w:tc>
          <w:tcPr>
            <w:tcW w:w="2133" w:type="dxa"/>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w:t>
            </w:r>
          </w:p>
        </w:tc>
      </w:tr>
      <w:tr w:rsidR="008846AC" w:rsidRPr="008846AC" w:rsidTr="00C639F2">
        <w:trPr>
          <w:trHeight w:val="226"/>
        </w:trPr>
        <w:tc>
          <w:tcPr>
            <w:tcW w:w="1803" w:type="dxa"/>
            <w:gridSpan w:val="2"/>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w:t>
            </w:r>
          </w:p>
        </w:tc>
        <w:tc>
          <w:tcPr>
            <w:tcW w:w="2133" w:type="dxa"/>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w:t>
            </w:r>
          </w:p>
        </w:tc>
      </w:tr>
      <w:tr w:rsidR="008846AC" w:rsidRPr="008846AC" w:rsidTr="00C639F2">
        <w:trPr>
          <w:trHeight w:val="216"/>
        </w:trPr>
        <w:tc>
          <w:tcPr>
            <w:tcW w:w="1803" w:type="dxa"/>
            <w:gridSpan w:val="2"/>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(подпись)</w:t>
            </w:r>
          </w:p>
        </w:tc>
        <w:tc>
          <w:tcPr>
            <w:tcW w:w="2133" w:type="dxa"/>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(И.О.Ф.)</w:t>
            </w:r>
          </w:p>
        </w:tc>
      </w:tr>
      <w:tr w:rsidR="008846AC" w:rsidRPr="008846AC" w:rsidTr="00C639F2">
        <w:tc>
          <w:tcPr>
            <w:tcW w:w="808" w:type="dxa"/>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w:t>
            </w:r>
          </w:p>
        </w:tc>
        <w:tc>
          <w:tcPr>
            <w:tcW w:w="3128" w:type="dxa"/>
            <w:gridSpan w:val="2"/>
            <w:shd w:val="clear" w:color="auto" w:fill="auto"/>
          </w:tcPr>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___________________201_г.</w:t>
            </w:r>
          </w:p>
        </w:tc>
      </w:tr>
    </w:tbl>
    <w:p w:rsidR="008846AC" w:rsidRPr="008846AC" w:rsidRDefault="008846AC" w:rsidP="008846AC">
      <w:pPr>
        <w:spacing w:after="0" w:line="240" w:lineRule="auto"/>
        <w:rPr>
          <w:rFonts w:ascii="Times New Roman" w:eastAsia="Times New Roman" w:hAnsi="Times New Roman" w:cs="Times New Roman"/>
          <w:sz w:val="24"/>
          <w:szCs w:val="24"/>
          <w:lang w:eastAsia="ru-RU"/>
        </w:rPr>
      </w:pPr>
    </w:p>
    <w:p w:rsidR="008846AC" w:rsidRPr="008846AC" w:rsidRDefault="008846AC" w:rsidP="008846AC">
      <w:pPr>
        <w:spacing w:after="0" w:line="240" w:lineRule="auto"/>
        <w:jc w:val="center"/>
        <w:rPr>
          <w:rFonts w:ascii="Times New Roman" w:eastAsia="Calibri" w:hAnsi="Times New Roman" w:cs="Times New Roman"/>
          <w:sz w:val="32"/>
          <w:szCs w:val="32"/>
          <w:lang w:eastAsia="ru-RU"/>
        </w:rPr>
      </w:pPr>
      <w:r w:rsidRPr="008846AC">
        <w:rPr>
          <w:rFonts w:ascii="Times New Roman" w:eastAsia="Calibri" w:hAnsi="Times New Roman" w:cs="Times New Roman"/>
          <w:b/>
          <w:sz w:val="32"/>
          <w:szCs w:val="32"/>
          <w:lang w:eastAsia="ru-RU"/>
        </w:rPr>
        <w:t>Рабочий график (план) проведения практики</w:t>
      </w:r>
    </w:p>
    <w:p w:rsidR="008846AC" w:rsidRPr="008846AC" w:rsidRDefault="008846AC" w:rsidP="008846AC">
      <w:pPr>
        <w:spacing w:after="0" w:line="200" w:lineRule="atLeast"/>
        <w:ind w:left="1584" w:firstLine="42"/>
        <w:rPr>
          <w:rFonts w:ascii="Times New Roman" w:eastAsia="Times New Roman" w:hAnsi="Times New Roman" w:cs="Times New Roman"/>
          <w:sz w:val="17"/>
          <w:szCs w:val="17"/>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5510"/>
        <w:gridCol w:w="3171"/>
      </w:tblGrid>
      <w:tr w:rsidR="008846AC" w:rsidRPr="008846AC" w:rsidTr="00C639F2">
        <w:tc>
          <w:tcPr>
            <w:tcW w:w="839" w:type="dxa"/>
            <w:tcBorders>
              <w:bottom w:val="double" w:sz="4" w:space="0" w:color="auto"/>
            </w:tcBorders>
            <w:shd w:val="clear" w:color="auto" w:fill="auto"/>
            <w:vAlign w:val="center"/>
          </w:tcPr>
          <w:p w:rsidR="008846AC" w:rsidRPr="008846AC" w:rsidRDefault="008846AC" w:rsidP="008846AC">
            <w:pPr>
              <w:spacing w:after="0" w:line="200" w:lineRule="atLeast"/>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w:t>
            </w:r>
          </w:p>
        </w:tc>
        <w:tc>
          <w:tcPr>
            <w:tcW w:w="5510" w:type="dxa"/>
            <w:tcBorders>
              <w:bottom w:val="double" w:sz="4" w:space="0" w:color="auto"/>
            </w:tcBorders>
            <w:shd w:val="clear" w:color="auto" w:fill="auto"/>
            <w:vAlign w:val="center"/>
          </w:tcPr>
          <w:p w:rsidR="008846AC" w:rsidRPr="008846AC" w:rsidRDefault="008846AC" w:rsidP="008846AC">
            <w:pPr>
              <w:spacing w:after="0" w:line="200" w:lineRule="atLeast"/>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Мероприятие</w:t>
            </w:r>
          </w:p>
        </w:tc>
        <w:tc>
          <w:tcPr>
            <w:tcW w:w="3171" w:type="dxa"/>
            <w:tcBorders>
              <w:bottom w:val="double" w:sz="4" w:space="0" w:color="auto"/>
            </w:tcBorders>
            <w:shd w:val="clear" w:color="auto" w:fill="auto"/>
            <w:vAlign w:val="center"/>
          </w:tcPr>
          <w:p w:rsidR="008846AC" w:rsidRPr="008846AC" w:rsidRDefault="008846AC" w:rsidP="008846AC">
            <w:pPr>
              <w:spacing w:after="0" w:line="200" w:lineRule="atLeast"/>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Срок выполнения</w:t>
            </w:r>
          </w:p>
        </w:tc>
      </w:tr>
      <w:tr w:rsidR="008846AC" w:rsidRPr="008846AC" w:rsidTr="00C639F2">
        <w:tc>
          <w:tcPr>
            <w:tcW w:w="839" w:type="dxa"/>
            <w:tcBorders>
              <w:top w:val="double" w:sz="4" w:space="0" w:color="auto"/>
            </w:tcBorders>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tcBorders>
              <w:top w:val="double" w:sz="4" w:space="0" w:color="auto"/>
            </w:tcBorders>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tcBorders>
              <w:top w:val="double" w:sz="4" w:space="0" w:color="auto"/>
            </w:tcBorders>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r w:rsidR="008846AC" w:rsidRPr="008846AC" w:rsidTr="00C639F2">
        <w:tc>
          <w:tcPr>
            <w:tcW w:w="839"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5510"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c>
          <w:tcPr>
            <w:tcW w:w="3171" w:type="dxa"/>
            <w:shd w:val="clear" w:color="auto" w:fill="auto"/>
          </w:tcPr>
          <w:p w:rsidR="008846AC" w:rsidRPr="008846AC" w:rsidRDefault="008846AC" w:rsidP="008846AC">
            <w:pPr>
              <w:spacing w:after="0" w:line="200" w:lineRule="atLeast"/>
              <w:rPr>
                <w:rFonts w:ascii="Times New Roman" w:eastAsia="Times New Roman" w:hAnsi="Times New Roman" w:cs="Times New Roman"/>
                <w:sz w:val="17"/>
                <w:szCs w:val="17"/>
                <w:lang w:eastAsia="ru-RU"/>
              </w:rPr>
            </w:pPr>
          </w:p>
        </w:tc>
      </w:tr>
    </w:tbl>
    <w:p w:rsidR="008846AC" w:rsidRPr="008846AC" w:rsidRDefault="008846AC" w:rsidP="008846AC">
      <w:pPr>
        <w:spacing w:after="0" w:line="200" w:lineRule="atLeast"/>
        <w:ind w:left="1584" w:firstLine="42"/>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1584" w:firstLine="42"/>
        <w:rPr>
          <w:rFonts w:ascii="Times New Roman" w:eastAsia="Times New Roman" w:hAnsi="Times New Roman" w:cs="Times New Roman"/>
          <w:sz w:val="17"/>
          <w:szCs w:val="17"/>
          <w:lang w:eastAsia="ru-RU"/>
        </w:rPr>
      </w:pP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Руководитель практики:</w:t>
      </w: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от предприятия ______________ __________________ __________________________________</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lang w:eastAsia="ru-RU"/>
        </w:rPr>
        <w:t xml:space="preserve">                                    </w:t>
      </w:r>
      <w:r w:rsidRPr="008846AC">
        <w:rPr>
          <w:rFonts w:ascii="Times New Roman" w:eastAsia="Times New Roman" w:hAnsi="Times New Roman" w:cs="Times New Roman"/>
          <w:sz w:val="24"/>
          <w:szCs w:val="24"/>
          <w:vertAlign w:val="superscript"/>
          <w:lang w:eastAsia="ru-RU"/>
        </w:rPr>
        <w:t>должность</w:t>
      </w:r>
      <w:r w:rsidRPr="008846AC">
        <w:rPr>
          <w:rFonts w:ascii="Times New Roman" w:eastAsia="Times New Roman" w:hAnsi="Times New Roman" w:cs="Times New Roman"/>
          <w:sz w:val="24"/>
          <w:szCs w:val="24"/>
          <w:lang w:eastAsia="ru-RU"/>
        </w:rPr>
        <w:tab/>
        <w:t xml:space="preserve">          </w:t>
      </w:r>
      <w:r w:rsidRPr="008846AC">
        <w:rPr>
          <w:rFonts w:ascii="Times New Roman" w:eastAsia="Times New Roman" w:hAnsi="Times New Roman" w:cs="Times New Roman"/>
          <w:sz w:val="24"/>
          <w:szCs w:val="24"/>
          <w:vertAlign w:val="superscript"/>
          <w:lang w:eastAsia="ru-RU"/>
        </w:rPr>
        <w:t>подпись, дата</w:t>
      </w:r>
      <w:r w:rsidRPr="008846AC">
        <w:rPr>
          <w:rFonts w:ascii="Times New Roman" w:eastAsia="Times New Roman" w:hAnsi="Times New Roman" w:cs="Times New Roman"/>
          <w:sz w:val="24"/>
          <w:szCs w:val="24"/>
          <w:lang w:eastAsia="ru-RU"/>
        </w:rPr>
        <w:tab/>
        <w:t xml:space="preserve">          </w:t>
      </w:r>
      <w:r w:rsidRPr="008846AC">
        <w:rPr>
          <w:rFonts w:ascii="Times New Roman" w:eastAsia="Times New Roman" w:hAnsi="Times New Roman" w:cs="Times New Roman"/>
          <w:sz w:val="24"/>
          <w:szCs w:val="24"/>
          <w:vertAlign w:val="superscript"/>
          <w:lang w:eastAsia="ru-RU"/>
        </w:rPr>
        <w:t>имя, отчество,</w:t>
      </w:r>
      <w:r w:rsidRPr="008846AC">
        <w:rPr>
          <w:rFonts w:ascii="Times New Roman" w:eastAsia="Times New Roman" w:hAnsi="Times New Roman" w:cs="Times New Roman"/>
          <w:sz w:val="24"/>
          <w:szCs w:val="24"/>
          <w:lang w:eastAsia="ru-RU"/>
        </w:rPr>
        <w:t xml:space="preserve"> </w:t>
      </w:r>
      <w:r w:rsidRPr="008846AC">
        <w:rPr>
          <w:rFonts w:ascii="Times New Roman" w:eastAsia="Times New Roman" w:hAnsi="Times New Roman" w:cs="Times New Roman"/>
          <w:sz w:val="24"/>
          <w:szCs w:val="24"/>
          <w:vertAlign w:val="superscript"/>
          <w:lang w:eastAsia="ru-RU"/>
        </w:rPr>
        <w:t>фамилия</w:t>
      </w:r>
    </w:p>
    <w:p w:rsidR="008846AC" w:rsidRPr="008846AC" w:rsidRDefault="008846AC" w:rsidP="008846AC">
      <w:pPr>
        <w:spacing w:after="0" w:line="200" w:lineRule="atLeast"/>
        <w:ind w:left="-24" w:firstLine="4338"/>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М.П.</w:t>
      </w:r>
    </w:p>
    <w:p w:rsidR="008846AC" w:rsidRPr="008846AC" w:rsidRDefault="008846AC" w:rsidP="008846AC">
      <w:pPr>
        <w:spacing w:after="0" w:line="200" w:lineRule="atLeast"/>
        <w:ind w:left="-24" w:firstLine="4338"/>
        <w:rPr>
          <w:rFonts w:ascii="Times New Roman" w:eastAsia="Times New Roman" w:hAnsi="Times New Roman" w:cs="Times New Roman"/>
          <w:sz w:val="24"/>
          <w:szCs w:val="24"/>
          <w:lang w:eastAsia="ru-RU"/>
        </w:rPr>
      </w:pPr>
    </w:p>
    <w:p w:rsidR="008846AC" w:rsidRPr="008846AC" w:rsidRDefault="008846AC" w:rsidP="008846AC">
      <w:pPr>
        <w:spacing w:after="0" w:line="200" w:lineRule="atLeast"/>
        <w:ind w:left="-24"/>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от кафедры ______________ __________________ ______________________________________</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r w:rsidRPr="008846AC">
        <w:rPr>
          <w:rFonts w:ascii="Times New Roman" w:eastAsia="Times New Roman" w:hAnsi="Times New Roman" w:cs="Times New Roman"/>
          <w:sz w:val="24"/>
          <w:szCs w:val="24"/>
          <w:vertAlign w:val="superscript"/>
          <w:lang w:eastAsia="ru-RU"/>
        </w:rPr>
        <w:tab/>
        <w:t xml:space="preserve">                                                 должность                               подпись, дата                                             имя, отчество, фамилия</w:t>
      </w:r>
    </w:p>
    <w:p w:rsidR="008846AC" w:rsidRPr="008846AC" w:rsidRDefault="008846AC" w:rsidP="008846AC">
      <w:pPr>
        <w:spacing w:after="0" w:line="200" w:lineRule="atLeast"/>
        <w:ind w:left="-24"/>
        <w:rPr>
          <w:rFonts w:ascii="Times New Roman" w:eastAsia="Times New Roman" w:hAnsi="Times New Roman" w:cs="Times New Roman"/>
          <w:sz w:val="24"/>
          <w:szCs w:val="24"/>
          <w:vertAlign w:val="superscript"/>
          <w:lang w:eastAsia="ru-RU"/>
        </w:rPr>
      </w:pPr>
    </w:p>
    <w:p w:rsidR="008846AC" w:rsidRPr="008846AC" w:rsidRDefault="008846AC" w:rsidP="008846AC">
      <w:pPr>
        <w:spacing w:after="0" w:line="360" w:lineRule="auto"/>
        <w:ind w:left="-24"/>
        <w:jc w:val="center"/>
        <w:rPr>
          <w:rFonts w:ascii="Times New Roman" w:eastAsia="Times New Roman" w:hAnsi="Times New Roman" w:cs="Times New Roman"/>
          <w:sz w:val="24"/>
          <w:szCs w:val="24"/>
          <w:lang w:eastAsia="ru-RU"/>
        </w:rPr>
      </w:pPr>
    </w:p>
    <w:p w:rsidR="008846AC" w:rsidRPr="008846AC" w:rsidRDefault="008846AC" w:rsidP="008846AC">
      <w:pPr>
        <w:spacing w:after="0" w:line="360" w:lineRule="auto"/>
        <w:ind w:left="-24"/>
        <w:jc w:val="center"/>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Ростов-на-Дону</w:t>
      </w:r>
    </w:p>
    <w:p w:rsidR="008846AC" w:rsidRPr="008846AC" w:rsidRDefault="008846AC" w:rsidP="008846AC">
      <w:pPr>
        <w:spacing w:after="0" w:line="360" w:lineRule="auto"/>
        <w:ind w:left="-24"/>
        <w:jc w:val="center"/>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20____</w:t>
      </w: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br w:type="page"/>
      </w:r>
      <w:r w:rsidRPr="008846AC">
        <w:rPr>
          <w:rFonts w:ascii="Times New Roman" w:eastAsia="Times New Roman" w:hAnsi="Times New Roman" w:cs="Times New Roman"/>
          <w:sz w:val="28"/>
          <w:szCs w:val="28"/>
          <w:lang w:eastAsia="ru-RU"/>
        </w:rPr>
        <w:lastRenderedPageBreak/>
        <w:t>ДНЕВНИК ПРОХОЖДЕНИЯ ПРАКТИКИ</w:t>
      </w: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p>
    <w:p w:rsidR="008846AC" w:rsidRPr="008846AC" w:rsidRDefault="008846AC" w:rsidP="008846AC">
      <w:pPr>
        <w:spacing w:after="0" w:line="240" w:lineRule="auto"/>
        <w:ind w:firstLine="709"/>
        <w:jc w:val="both"/>
        <w:rPr>
          <w:rFonts w:ascii="Times New Roman" w:eastAsia="Times New Roman" w:hAnsi="Times New Roman" w:cs="Times New Roman"/>
          <w:lang w:eastAsia="ru-RU"/>
        </w:rPr>
      </w:pPr>
      <w:r w:rsidRPr="008846AC">
        <w:rPr>
          <w:rFonts w:ascii="Times New Roman" w:eastAsia="Times New Roman" w:hAnsi="Times New Roman" w:cs="Times New Roman"/>
          <w:lang w:eastAsia="ru-RU"/>
        </w:rPr>
        <w:t xml:space="preserve">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 «с </w:t>
      </w:r>
      <w:r w:rsidR="003A4DF4">
        <w:rPr>
          <w:rFonts w:ascii="Times New Roman" w:eastAsia="Times New Roman" w:hAnsi="Times New Roman" w:cs="Times New Roman"/>
          <w:u w:val="single"/>
          <w:lang w:eastAsia="ru-RU"/>
        </w:rPr>
        <w:t>_________</w:t>
      </w:r>
      <w:r w:rsidRPr="008846AC">
        <w:rPr>
          <w:rFonts w:ascii="Times New Roman" w:eastAsia="Times New Roman" w:hAnsi="Times New Roman" w:cs="Times New Roman"/>
          <w:lang w:eastAsia="ru-RU"/>
        </w:rPr>
        <w:t>по</w:t>
      </w:r>
      <w:r w:rsidRPr="008846AC">
        <w:rPr>
          <w:rFonts w:ascii="Times New Roman" w:eastAsia="Times New Roman" w:hAnsi="Times New Roman" w:cs="Times New Roman"/>
          <w:u w:val="single"/>
          <w:lang w:eastAsia="ru-RU"/>
        </w:rPr>
        <w:t>___</w:t>
      </w:r>
      <w:r w:rsidR="003A4DF4">
        <w:rPr>
          <w:rFonts w:ascii="Times New Roman" w:eastAsia="Times New Roman" w:hAnsi="Times New Roman" w:cs="Times New Roman"/>
          <w:u w:val="single"/>
          <w:lang w:eastAsia="ru-RU"/>
        </w:rPr>
        <w:t>______</w:t>
      </w:r>
      <w:r w:rsidRPr="008846AC">
        <w:rPr>
          <w:rFonts w:ascii="Times New Roman" w:eastAsia="Times New Roman" w:hAnsi="Times New Roman" w:cs="Times New Roman"/>
          <w:lang w:eastAsia="ru-RU"/>
        </w:rPr>
        <w:t>».</w:t>
      </w:r>
    </w:p>
    <w:p w:rsidR="008846AC" w:rsidRPr="008846AC" w:rsidRDefault="008846AC" w:rsidP="008846AC">
      <w:pPr>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069"/>
        <w:gridCol w:w="3643"/>
        <w:gridCol w:w="3007"/>
      </w:tblGrid>
      <w:tr w:rsidR="008846AC" w:rsidRPr="008846AC" w:rsidTr="00C639F2">
        <w:tc>
          <w:tcPr>
            <w:tcW w:w="1077" w:type="dxa"/>
            <w:tcBorders>
              <w:bottom w:val="double" w:sz="4" w:space="0" w:color="auto"/>
            </w:tcBorders>
            <w:shd w:val="clear" w:color="auto" w:fill="auto"/>
          </w:tcPr>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Дата</w:t>
            </w:r>
          </w:p>
        </w:tc>
        <w:tc>
          <w:tcPr>
            <w:tcW w:w="2166" w:type="dxa"/>
            <w:tcBorders>
              <w:bottom w:val="double" w:sz="4" w:space="0" w:color="auto"/>
            </w:tcBorders>
            <w:shd w:val="clear" w:color="auto" w:fill="auto"/>
          </w:tcPr>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Место работы</w:t>
            </w:r>
          </w:p>
        </w:tc>
        <w:tc>
          <w:tcPr>
            <w:tcW w:w="3811" w:type="dxa"/>
            <w:tcBorders>
              <w:bottom w:val="double" w:sz="4" w:space="0" w:color="auto"/>
            </w:tcBorders>
            <w:shd w:val="clear" w:color="auto" w:fill="auto"/>
          </w:tcPr>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Выполняемые работы</w:t>
            </w:r>
          </w:p>
        </w:tc>
        <w:tc>
          <w:tcPr>
            <w:tcW w:w="3119" w:type="dxa"/>
            <w:tcBorders>
              <w:bottom w:val="double" w:sz="4" w:space="0" w:color="auto"/>
            </w:tcBorders>
            <w:shd w:val="clear" w:color="auto" w:fill="auto"/>
          </w:tcPr>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Оценка руководителя</w:t>
            </w:r>
          </w:p>
        </w:tc>
      </w:tr>
      <w:tr w:rsidR="008846AC" w:rsidRPr="008846AC" w:rsidTr="00C639F2">
        <w:tc>
          <w:tcPr>
            <w:tcW w:w="1077" w:type="dxa"/>
            <w:tcBorders>
              <w:top w:val="doub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doub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doub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doub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r w:rsidR="008846AC" w:rsidRPr="008846AC" w:rsidTr="00C639F2">
        <w:tc>
          <w:tcPr>
            <w:tcW w:w="1077"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811"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846AC" w:rsidRPr="008846AC" w:rsidRDefault="008846AC" w:rsidP="008846AC">
            <w:pPr>
              <w:spacing w:after="0" w:line="240" w:lineRule="auto"/>
              <w:jc w:val="both"/>
              <w:rPr>
                <w:rFonts w:ascii="Times New Roman" w:eastAsia="Times New Roman" w:hAnsi="Times New Roman" w:cs="Times New Roman"/>
                <w:sz w:val="32"/>
                <w:szCs w:val="32"/>
                <w:lang w:eastAsia="ru-RU"/>
              </w:rPr>
            </w:pPr>
          </w:p>
        </w:tc>
      </w:tr>
    </w:tbl>
    <w:p w:rsidR="008846AC" w:rsidRPr="008846AC" w:rsidRDefault="008846AC" w:rsidP="008846AC">
      <w:pPr>
        <w:spacing w:after="0" w:line="240" w:lineRule="auto"/>
        <w:jc w:val="both"/>
        <w:rPr>
          <w:rFonts w:ascii="Times New Roman" w:eastAsia="Times New Roman" w:hAnsi="Times New Roman" w:cs="Times New Roman"/>
          <w:sz w:val="20"/>
          <w:szCs w:val="20"/>
          <w:lang w:eastAsia="ru-RU"/>
        </w:rPr>
      </w:pP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br w:type="page"/>
      </w:r>
      <w:r w:rsidRPr="008846AC">
        <w:rPr>
          <w:rFonts w:ascii="Times New Roman" w:eastAsia="Times New Roman" w:hAnsi="Times New Roman" w:cs="Times New Roman"/>
          <w:sz w:val="28"/>
          <w:szCs w:val="28"/>
          <w:lang w:eastAsia="ru-RU"/>
        </w:rPr>
        <w:lastRenderedPageBreak/>
        <w:t>ОТЗЫВ-ХАРАКТЕРИСТИКА</w:t>
      </w: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p>
    <w:p w:rsidR="008846AC" w:rsidRPr="008846AC" w:rsidRDefault="008846AC" w:rsidP="008846AC">
      <w:pPr>
        <w:spacing w:after="0" w:line="240" w:lineRule="auto"/>
        <w:jc w:val="center"/>
        <w:rPr>
          <w:rFonts w:ascii="Times New Roman" w:eastAsia="Times New Roman" w:hAnsi="Times New Roman" w:cs="Times New Roman"/>
          <w:sz w:val="28"/>
          <w:szCs w:val="28"/>
          <w:lang w:eastAsia="ru-RU"/>
        </w:rPr>
      </w:pPr>
    </w:p>
    <w:p w:rsidR="008846AC" w:rsidRPr="008846AC" w:rsidRDefault="008846AC" w:rsidP="008846AC">
      <w:pPr>
        <w:spacing w:after="0" w:line="240" w:lineRule="auto"/>
        <w:jc w:val="center"/>
        <w:rPr>
          <w:rFonts w:ascii="Times New Roman" w:eastAsia="Times New Roman" w:hAnsi="Times New Roman" w:cs="Times New Roman"/>
          <w:sz w:val="20"/>
          <w:szCs w:val="20"/>
          <w:lang w:eastAsia="ru-RU"/>
        </w:rPr>
      </w:pPr>
      <w:r w:rsidRPr="008846AC">
        <w:rPr>
          <w:rFonts w:ascii="Times New Roman" w:eastAsia="Times New Roman" w:hAnsi="Times New Roman" w:cs="Times New Roman"/>
          <w:sz w:val="28"/>
          <w:szCs w:val="28"/>
          <w:lang w:eastAsia="ru-RU"/>
        </w:rPr>
        <w:t>Обучающийся</w:t>
      </w:r>
      <w:r w:rsidRPr="008846AC">
        <w:rPr>
          <w:rFonts w:ascii="Times New Roman" w:eastAsia="Times New Roman" w:hAnsi="Times New Roman" w:cs="Times New Roman"/>
          <w:sz w:val="24"/>
          <w:szCs w:val="24"/>
          <w:lang w:eastAsia="ru-RU"/>
        </w:rPr>
        <w:t>_____________________________________________________________</w:t>
      </w:r>
      <w:r>
        <w:rPr>
          <w:rFonts w:ascii="Times New Roman" w:eastAsia="Times New Roman" w:hAnsi="Times New Roman" w:cs="Times New Roman"/>
          <w:sz w:val="24"/>
          <w:szCs w:val="24"/>
          <w:lang w:eastAsia="ru-RU"/>
        </w:rPr>
        <w:t>______</w:t>
      </w:r>
      <w:r w:rsidRPr="008846AC">
        <w:rPr>
          <w:rFonts w:ascii="Times New Roman" w:eastAsia="Times New Roman" w:hAnsi="Times New Roman" w:cs="Times New Roman"/>
          <w:sz w:val="24"/>
          <w:szCs w:val="24"/>
          <w:lang w:eastAsia="ru-RU"/>
        </w:rPr>
        <w:t xml:space="preserve">                           </w:t>
      </w:r>
      <w:proofErr w:type="gramStart"/>
      <w:r w:rsidRPr="008846AC">
        <w:rPr>
          <w:rFonts w:ascii="Times New Roman" w:eastAsia="Times New Roman" w:hAnsi="Times New Roman" w:cs="Times New Roman"/>
          <w:sz w:val="24"/>
          <w:szCs w:val="24"/>
          <w:lang w:eastAsia="ru-RU"/>
        </w:rPr>
        <w:t xml:space="preserve">   (</w:t>
      </w:r>
      <w:proofErr w:type="gramEnd"/>
      <w:r w:rsidRPr="008846AC">
        <w:rPr>
          <w:rFonts w:ascii="Times New Roman" w:eastAsia="Times New Roman" w:hAnsi="Times New Roman" w:cs="Times New Roman"/>
          <w:sz w:val="20"/>
          <w:szCs w:val="20"/>
          <w:lang w:eastAsia="ru-RU"/>
        </w:rPr>
        <w:t>фамилия, имя, отчество)</w:t>
      </w:r>
    </w:p>
    <w:p w:rsidR="008846AC" w:rsidRPr="008846AC" w:rsidRDefault="008846AC" w:rsidP="008846AC">
      <w:pPr>
        <w:spacing w:after="0" w:line="36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w:t>
      </w:r>
      <w:r w:rsidRPr="008846AC">
        <w:rPr>
          <w:rFonts w:ascii="Times New Roman" w:eastAsia="Times New Roman" w:hAnsi="Times New Roman" w:cs="Times New Roman"/>
          <w:sz w:val="28"/>
          <w:szCs w:val="28"/>
          <w:lang w:eastAsia="ru-RU"/>
        </w:rPr>
        <w:t>курса группы______ кафедра</w:t>
      </w:r>
      <w:r w:rsidRPr="008846AC">
        <w:rPr>
          <w:rFonts w:ascii="Times New Roman" w:eastAsia="Times New Roman" w:hAnsi="Times New Roman" w:cs="Times New Roman"/>
          <w:sz w:val="24"/>
          <w:szCs w:val="24"/>
          <w:lang w:eastAsia="ru-RU"/>
        </w:rPr>
        <w:t xml:space="preserve"> ___________________________________________</w:t>
      </w:r>
    </w:p>
    <w:p w:rsidR="008846AC" w:rsidRPr="008846AC" w:rsidRDefault="008846AC" w:rsidP="008846AC">
      <w:pPr>
        <w:spacing w:after="0" w:line="360" w:lineRule="auto"/>
        <w:jc w:val="both"/>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ид практики</w:t>
      </w:r>
      <w:r w:rsidRPr="008846AC">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t>_</w:t>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8"/>
          <w:szCs w:val="28"/>
          <w:lang w:eastAsia="ru-RU"/>
        </w:rPr>
        <w:t>Наименование</w:t>
      </w:r>
      <w:r>
        <w:rPr>
          <w:rFonts w:ascii="Times New Roman" w:eastAsia="Times New Roman" w:hAnsi="Times New Roman" w:cs="Times New Roman"/>
          <w:sz w:val="28"/>
          <w:szCs w:val="28"/>
          <w:lang w:eastAsia="ru-RU"/>
        </w:rPr>
        <w:t xml:space="preserve"> места </w:t>
      </w:r>
      <w:r w:rsidRPr="008846AC">
        <w:rPr>
          <w:rFonts w:ascii="Times New Roman" w:eastAsia="Times New Roman" w:hAnsi="Times New Roman" w:cs="Times New Roman"/>
          <w:sz w:val="28"/>
          <w:szCs w:val="28"/>
          <w:lang w:eastAsia="ru-RU"/>
        </w:rPr>
        <w:t>практики</w:t>
      </w:r>
      <w:r w:rsidRPr="008846AC">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_____________________</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8846AC">
        <w:rPr>
          <w:rFonts w:ascii="Times New Roman" w:eastAsia="Times New Roman" w:hAnsi="Times New Roman" w:cs="Times New Roman"/>
          <w:sz w:val="20"/>
          <w:szCs w:val="20"/>
          <w:lang w:eastAsia="ru-RU"/>
        </w:rPr>
        <w:t>(наименование предприятия, структурного подразделения)</w:t>
      </w:r>
    </w:p>
    <w:p w:rsidR="008846AC" w:rsidRPr="008846AC" w:rsidRDefault="008846AC" w:rsidP="008846AC">
      <w:pPr>
        <w:spacing w:after="0" w:line="360" w:lineRule="auto"/>
        <w:rPr>
          <w:rFonts w:ascii="Times New Roman" w:eastAsia="Times New Roman" w:hAnsi="Times New Roman" w:cs="Times New Roman"/>
          <w:sz w:val="28"/>
          <w:szCs w:val="28"/>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8"/>
          <w:szCs w:val="28"/>
          <w:lang w:eastAsia="ru-RU"/>
        </w:rPr>
        <w:t xml:space="preserve">Обучающийся  выполнил задания программы практики </w:t>
      </w:r>
      <w:r w:rsidRPr="008846A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__________________</w:t>
      </w: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8"/>
          <w:szCs w:val="28"/>
          <w:lang w:eastAsia="ru-RU"/>
        </w:rPr>
        <w:t xml:space="preserve">Дополнительно ознакомился/изучил </w:t>
      </w:r>
      <w:r w:rsidRPr="008846A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__________________</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p>
    <w:p w:rsidR="008846AC" w:rsidRPr="008846AC" w:rsidRDefault="008846AC" w:rsidP="008846AC">
      <w:pPr>
        <w:spacing w:after="0" w:line="240" w:lineRule="auto"/>
        <w:rPr>
          <w:rFonts w:ascii="Times New Roman" w:eastAsia="Times New Roman" w:hAnsi="Times New Roman" w:cs="Times New Roman"/>
          <w:sz w:val="24"/>
          <w:szCs w:val="24"/>
          <w:lang w:eastAsia="ru-RU"/>
        </w:rPr>
      </w:pPr>
      <w:r w:rsidRPr="008846AC">
        <w:rPr>
          <w:rFonts w:ascii="Times New Roman" w:eastAsia="Times New Roman" w:hAnsi="Times New Roman" w:cs="Times New Roman"/>
          <w:sz w:val="28"/>
          <w:szCs w:val="28"/>
          <w:lang w:eastAsia="ru-RU"/>
        </w:rPr>
        <w:t xml:space="preserve">Заслуживает оценки </w:t>
      </w:r>
      <w:r w:rsidRPr="008846AC">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_______________________________</w:t>
      </w:r>
    </w:p>
    <w:tbl>
      <w:tblPr>
        <w:tblW w:w="0" w:type="auto"/>
        <w:tblInd w:w="817" w:type="dxa"/>
        <w:tblLook w:val="01E0" w:firstRow="1" w:lastRow="1" w:firstColumn="1" w:lastColumn="1" w:noHBand="0" w:noVBand="0"/>
      </w:tblPr>
      <w:tblGrid>
        <w:gridCol w:w="4311"/>
        <w:gridCol w:w="4652"/>
      </w:tblGrid>
      <w:tr w:rsidR="008846AC" w:rsidRPr="008846AC" w:rsidTr="00C639F2">
        <w:tc>
          <w:tcPr>
            <w:tcW w:w="4755" w:type="dxa"/>
          </w:tcPr>
          <w:p w:rsidR="008846AC" w:rsidRPr="008846AC" w:rsidRDefault="008846AC" w:rsidP="008846AC">
            <w:pPr>
              <w:spacing w:after="0" w:line="240" w:lineRule="auto"/>
              <w:rPr>
                <w:rFonts w:ascii="Times New Roman" w:eastAsia="Times New Roman" w:hAnsi="Times New Roman" w:cs="Times New Roman"/>
                <w:sz w:val="28"/>
                <w:szCs w:val="28"/>
                <w:lang w:eastAsia="ru-RU"/>
              </w:rPr>
            </w:pPr>
          </w:p>
        </w:tc>
        <w:tc>
          <w:tcPr>
            <w:tcW w:w="4708" w:type="dxa"/>
          </w:tcPr>
          <w:p w:rsidR="008846AC" w:rsidRDefault="008846AC" w:rsidP="008846AC">
            <w:pPr>
              <w:spacing w:after="0" w:line="240" w:lineRule="auto"/>
              <w:rPr>
                <w:rFonts w:ascii="Times New Roman" w:eastAsia="Times New Roman" w:hAnsi="Times New Roman" w:cs="Times New Roman"/>
                <w:sz w:val="28"/>
                <w:szCs w:val="28"/>
                <w:lang w:eastAsia="ru-RU"/>
              </w:rPr>
            </w:pPr>
          </w:p>
          <w:p w:rsidR="008846AC" w:rsidRDefault="008846AC" w:rsidP="008846AC">
            <w:pPr>
              <w:spacing w:after="0" w:line="240" w:lineRule="auto"/>
              <w:rPr>
                <w:rFonts w:ascii="Times New Roman" w:eastAsia="Times New Roman" w:hAnsi="Times New Roman" w:cs="Times New Roman"/>
                <w:sz w:val="28"/>
                <w:szCs w:val="28"/>
                <w:lang w:eastAsia="ru-RU"/>
              </w:rPr>
            </w:pPr>
          </w:p>
          <w:p w:rsidR="008846AC" w:rsidRDefault="008846AC" w:rsidP="008846AC">
            <w:pPr>
              <w:spacing w:after="0" w:line="240" w:lineRule="auto"/>
              <w:rPr>
                <w:rFonts w:ascii="Times New Roman" w:eastAsia="Times New Roman" w:hAnsi="Times New Roman" w:cs="Times New Roman"/>
                <w:sz w:val="28"/>
                <w:szCs w:val="28"/>
                <w:lang w:eastAsia="ru-RU"/>
              </w:rPr>
            </w:pPr>
          </w:p>
          <w:p w:rsidR="008846AC" w:rsidRDefault="008846AC" w:rsidP="008846AC">
            <w:pPr>
              <w:spacing w:after="0" w:line="240" w:lineRule="auto"/>
              <w:rPr>
                <w:rFonts w:ascii="Times New Roman" w:eastAsia="Times New Roman" w:hAnsi="Times New Roman" w:cs="Times New Roman"/>
                <w:sz w:val="28"/>
                <w:szCs w:val="28"/>
                <w:lang w:eastAsia="ru-RU"/>
              </w:rPr>
            </w:pP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 xml:space="preserve">Руководитель практики </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от предприятия</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____________________________</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«____» ______________20____ г.</w:t>
            </w:r>
          </w:p>
          <w:p w:rsidR="008846AC" w:rsidRPr="008846AC" w:rsidRDefault="008846AC" w:rsidP="008846AC">
            <w:pPr>
              <w:spacing w:after="0" w:line="240" w:lineRule="auto"/>
              <w:rPr>
                <w:rFonts w:ascii="Times New Roman" w:eastAsia="Times New Roman" w:hAnsi="Times New Roman" w:cs="Times New Roman"/>
                <w:sz w:val="28"/>
                <w:szCs w:val="28"/>
                <w:lang w:eastAsia="ru-RU"/>
              </w:rPr>
            </w:pPr>
          </w:p>
          <w:p w:rsidR="008846AC" w:rsidRPr="008846AC" w:rsidRDefault="008846AC" w:rsidP="008846AC">
            <w:pPr>
              <w:spacing w:after="0" w:line="240" w:lineRule="auto"/>
              <w:rPr>
                <w:rFonts w:ascii="Times New Roman" w:eastAsia="Times New Roman" w:hAnsi="Times New Roman" w:cs="Times New Roman"/>
                <w:sz w:val="28"/>
                <w:szCs w:val="28"/>
                <w:lang w:eastAsia="ru-RU"/>
              </w:rPr>
            </w:pPr>
            <w:r w:rsidRPr="008846AC">
              <w:rPr>
                <w:rFonts w:ascii="Times New Roman" w:eastAsia="Times New Roman" w:hAnsi="Times New Roman" w:cs="Times New Roman"/>
                <w:sz w:val="28"/>
                <w:szCs w:val="28"/>
                <w:lang w:eastAsia="ru-RU"/>
              </w:rPr>
              <w:t xml:space="preserve">                    М.П.</w:t>
            </w:r>
          </w:p>
        </w:tc>
      </w:tr>
      <w:tr w:rsidR="008846AC" w:rsidRPr="008846AC" w:rsidTr="00C639F2">
        <w:tc>
          <w:tcPr>
            <w:tcW w:w="4755" w:type="dxa"/>
          </w:tcPr>
          <w:p w:rsidR="008846AC" w:rsidRPr="008846AC" w:rsidRDefault="008846AC" w:rsidP="008846AC">
            <w:pPr>
              <w:spacing w:after="0" w:line="240" w:lineRule="auto"/>
              <w:rPr>
                <w:rFonts w:ascii="Times New Roman" w:eastAsia="Times New Roman" w:hAnsi="Times New Roman" w:cs="Times New Roman"/>
                <w:sz w:val="28"/>
                <w:szCs w:val="28"/>
                <w:lang w:eastAsia="ru-RU"/>
              </w:rPr>
            </w:pPr>
          </w:p>
        </w:tc>
        <w:tc>
          <w:tcPr>
            <w:tcW w:w="4708" w:type="dxa"/>
          </w:tcPr>
          <w:p w:rsidR="008846AC" w:rsidRPr="008846AC" w:rsidRDefault="008846AC" w:rsidP="008846AC">
            <w:pPr>
              <w:spacing w:after="0" w:line="240" w:lineRule="auto"/>
              <w:rPr>
                <w:rFonts w:ascii="Times New Roman" w:eastAsia="Times New Roman" w:hAnsi="Times New Roman" w:cs="Times New Roman"/>
                <w:sz w:val="28"/>
                <w:szCs w:val="28"/>
                <w:lang w:eastAsia="ru-RU"/>
              </w:rPr>
            </w:pPr>
          </w:p>
        </w:tc>
      </w:tr>
    </w:tbl>
    <w:p w:rsidR="008846AC" w:rsidRPr="008846AC" w:rsidRDefault="008846AC" w:rsidP="008846AC">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1C0F64" w:rsidRDefault="001C0F64" w:rsidP="00CB5A9B">
      <w:pPr>
        <w:ind w:firstLine="360"/>
        <w:jc w:val="both"/>
        <w:rPr>
          <w:rFonts w:ascii="Times New Roman" w:hAnsi="Times New Roman" w:cs="Times New Roman"/>
          <w:sz w:val="28"/>
          <w:szCs w:val="28"/>
        </w:rPr>
      </w:pPr>
    </w:p>
    <w:p w:rsidR="008846AC" w:rsidRPr="006A3C45" w:rsidRDefault="008846AC" w:rsidP="00CB5A9B">
      <w:pPr>
        <w:ind w:firstLine="360"/>
        <w:jc w:val="both"/>
        <w:rPr>
          <w:rFonts w:ascii="Times New Roman" w:hAnsi="Times New Roman" w:cs="Times New Roman"/>
          <w:sz w:val="28"/>
          <w:szCs w:val="28"/>
        </w:rPr>
      </w:pPr>
    </w:p>
    <w:sectPr w:rsidR="008846AC" w:rsidRPr="006A3C45" w:rsidSect="008846AC">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47D66CE"/>
    <w:multiLevelType w:val="hybridMultilevel"/>
    <w:tmpl w:val="DE445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0E5735"/>
    <w:multiLevelType w:val="hybridMultilevel"/>
    <w:tmpl w:val="9558D1B0"/>
    <w:lvl w:ilvl="0" w:tplc="0419000F">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822DE1"/>
    <w:multiLevelType w:val="hybridMultilevel"/>
    <w:tmpl w:val="84DA25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C7F"/>
    <w:rsid w:val="00052F69"/>
    <w:rsid w:val="000847AC"/>
    <w:rsid w:val="000B7299"/>
    <w:rsid w:val="000B794D"/>
    <w:rsid w:val="000D29ED"/>
    <w:rsid w:val="00104D13"/>
    <w:rsid w:val="00117522"/>
    <w:rsid w:val="00144647"/>
    <w:rsid w:val="0014670D"/>
    <w:rsid w:val="001872E5"/>
    <w:rsid w:val="001C0F64"/>
    <w:rsid w:val="001C575A"/>
    <w:rsid w:val="00245EE1"/>
    <w:rsid w:val="00270ABC"/>
    <w:rsid w:val="002902EA"/>
    <w:rsid w:val="002E46AE"/>
    <w:rsid w:val="002F097B"/>
    <w:rsid w:val="002F4C7F"/>
    <w:rsid w:val="00305495"/>
    <w:rsid w:val="00374AED"/>
    <w:rsid w:val="003A4DF4"/>
    <w:rsid w:val="003C6486"/>
    <w:rsid w:val="003F012A"/>
    <w:rsid w:val="0042505B"/>
    <w:rsid w:val="00434010"/>
    <w:rsid w:val="004E5877"/>
    <w:rsid w:val="004F4757"/>
    <w:rsid w:val="004F70E8"/>
    <w:rsid w:val="00551AB7"/>
    <w:rsid w:val="005638D5"/>
    <w:rsid w:val="005727E6"/>
    <w:rsid w:val="00585E63"/>
    <w:rsid w:val="005A18D1"/>
    <w:rsid w:val="005D3C58"/>
    <w:rsid w:val="00604DB3"/>
    <w:rsid w:val="00606FDF"/>
    <w:rsid w:val="00613E60"/>
    <w:rsid w:val="00675E24"/>
    <w:rsid w:val="006A3C45"/>
    <w:rsid w:val="007D71C4"/>
    <w:rsid w:val="007E2F4E"/>
    <w:rsid w:val="00860B78"/>
    <w:rsid w:val="008846AC"/>
    <w:rsid w:val="008C4789"/>
    <w:rsid w:val="008C6749"/>
    <w:rsid w:val="009405F0"/>
    <w:rsid w:val="00967D6C"/>
    <w:rsid w:val="009A5AF3"/>
    <w:rsid w:val="009B3098"/>
    <w:rsid w:val="009E511A"/>
    <w:rsid w:val="00A21EDB"/>
    <w:rsid w:val="00A229AB"/>
    <w:rsid w:val="00AB2EEF"/>
    <w:rsid w:val="00AC170C"/>
    <w:rsid w:val="00AC7B14"/>
    <w:rsid w:val="00AE0532"/>
    <w:rsid w:val="00AF07B6"/>
    <w:rsid w:val="00B00C62"/>
    <w:rsid w:val="00B97E92"/>
    <w:rsid w:val="00BA1EC4"/>
    <w:rsid w:val="00BB49B8"/>
    <w:rsid w:val="00BB6B2D"/>
    <w:rsid w:val="00BD1A80"/>
    <w:rsid w:val="00C22CD2"/>
    <w:rsid w:val="00C2566E"/>
    <w:rsid w:val="00C608C6"/>
    <w:rsid w:val="00C7478A"/>
    <w:rsid w:val="00CB4B6E"/>
    <w:rsid w:val="00CB5A9B"/>
    <w:rsid w:val="00CE063E"/>
    <w:rsid w:val="00D31D20"/>
    <w:rsid w:val="00D74DE4"/>
    <w:rsid w:val="00DD12D5"/>
    <w:rsid w:val="00E23C20"/>
    <w:rsid w:val="00E84D7B"/>
    <w:rsid w:val="00EE0937"/>
    <w:rsid w:val="00F77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21F37"/>
  <w15:docId w15:val="{B80E69ED-0071-416D-A4D2-DAD5F90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495"/>
  </w:style>
  <w:style w:type="paragraph" w:styleId="1">
    <w:name w:val="heading 1"/>
    <w:basedOn w:val="a"/>
    <w:next w:val="a"/>
    <w:link w:val="10"/>
    <w:qFormat/>
    <w:rsid w:val="00CB5A9B"/>
    <w:pPr>
      <w:keepNext/>
      <w:numPr>
        <w:numId w:val="1"/>
      </w:numPr>
      <w:suppressAutoHyphens/>
      <w:spacing w:after="0" w:line="240" w:lineRule="auto"/>
      <w:outlineLvl w:val="0"/>
    </w:pPr>
    <w:rPr>
      <w:rFonts w:ascii="Times New Roman" w:eastAsia="Times New Roman" w:hAnsi="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4789"/>
    <w:pPr>
      <w:ind w:left="720"/>
      <w:contextualSpacing/>
    </w:pPr>
  </w:style>
  <w:style w:type="paragraph" w:styleId="a4">
    <w:name w:val="Balloon Text"/>
    <w:basedOn w:val="a"/>
    <w:link w:val="a5"/>
    <w:uiPriority w:val="99"/>
    <w:semiHidden/>
    <w:unhideWhenUsed/>
    <w:rsid w:val="003F01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012A"/>
    <w:rPr>
      <w:rFonts w:ascii="Tahoma" w:hAnsi="Tahoma" w:cs="Tahoma"/>
      <w:sz w:val="16"/>
      <w:szCs w:val="16"/>
    </w:rPr>
  </w:style>
  <w:style w:type="character" w:customStyle="1" w:styleId="ft28">
    <w:name w:val="ft28"/>
    <w:basedOn w:val="a0"/>
    <w:rsid w:val="004F70E8"/>
  </w:style>
  <w:style w:type="character" w:customStyle="1" w:styleId="apple-converted-space">
    <w:name w:val="apple-converted-space"/>
    <w:basedOn w:val="a0"/>
    <w:rsid w:val="004F70E8"/>
  </w:style>
  <w:style w:type="character" w:customStyle="1" w:styleId="ft26">
    <w:name w:val="ft26"/>
    <w:basedOn w:val="a0"/>
    <w:rsid w:val="004F70E8"/>
  </w:style>
  <w:style w:type="paragraph" w:customStyle="1" w:styleId="p35">
    <w:name w:val="p35"/>
    <w:basedOn w:val="a"/>
    <w:rsid w:val="004F70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0"/>
    <w:rsid w:val="004F70E8"/>
  </w:style>
  <w:style w:type="paragraph" w:customStyle="1" w:styleId="p65">
    <w:name w:val="p65"/>
    <w:basedOn w:val="a"/>
    <w:rsid w:val="004F70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0">
    <w:name w:val="ft0"/>
    <w:basedOn w:val="a0"/>
    <w:rsid w:val="004F70E8"/>
  </w:style>
  <w:style w:type="character" w:styleId="a6">
    <w:name w:val="Hyperlink"/>
    <w:basedOn w:val="a0"/>
    <w:uiPriority w:val="99"/>
    <w:unhideWhenUsed/>
    <w:rsid w:val="00860B78"/>
    <w:rPr>
      <w:color w:val="0000FF" w:themeColor="hyperlink"/>
      <w:u w:val="single"/>
    </w:rPr>
  </w:style>
  <w:style w:type="table" w:styleId="a7">
    <w:name w:val="Table Grid"/>
    <w:basedOn w:val="a1"/>
    <w:uiPriority w:val="59"/>
    <w:rsid w:val="001175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CB5A9B"/>
    <w:rPr>
      <w:rFonts w:ascii="Times New Roman" w:eastAsia="Times New Roman" w:hAnsi="Times New Roman" w:cs="Times New Roman"/>
      <w:sz w:val="28"/>
      <w:szCs w:val="20"/>
      <w:lang w:eastAsia="ar-SA"/>
    </w:rPr>
  </w:style>
  <w:style w:type="paragraph" w:styleId="a8">
    <w:name w:val="footnote text"/>
    <w:basedOn w:val="a"/>
    <w:link w:val="a9"/>
    <w:semiHidden/>
    <w:rsid w:val="00CB5A9B"/>
    <w:pPr>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сноски Знак"/>
    <w:basedOn w:val="a0"/>
    <w:link w:val="a8"/>
    <w:semiHidden/>
    <w:rsid w:val="00CB5A9B"/>
    <w:rPr>
      <w:rFonts w:ascii="Times New Roman" w:eastAsia="Times New Roman" w:hAnsi="Times New Roman" w:cs="Times New Roman"/>
      <w:sz w:val="20"/>
      <w:szCs w:val="20"/>
      <w:lang w:eastAsia="ar-SA"/>
    </w:rPr>
  </w:style>
  <w:style w:type="paragraph" w:styleId="aa">
    <w:name w:val="Body Text"/>
    <w:basedOn w:val="a"/>
    <w:link w:val="ab"/>
    <w:rsid w:val="001C0F64"/>
    <w:pPr>
      <w:widowControl w:val="0"/>
      <w:autoSpaceDE w:val="0"/>
      <w:autoSpaceDN w:val="0"/>
      <w:adjustRightInd w:val="0"/>
      <w:spacing w:after="0" w:line="240" w:lineRule="auto"/>
    </w:pPr>
    <w:rPr>
      <w:rFonts w:ascii="Times New Roman" w:eastAsia="Times New Roman" w:hAnsi="Times New Roman" w:cs="Times New Roman"/>
      <w:sz w:val="28"/>
      <w:szCs w:val="20"/>
      <w:lang w:val="x-none" w:eastAsia="ru-RU"/>
    </w:rPr>
  </w:style>
  <w:style w:type="character" w:customStyle="1" w:styleId="ab">
    <w:name w:val="Основной текст Знак"/>
    <w:basedOn w:val="a0"/>
    <w:link w:val="aa"/>
    <w:rsid w:val="001C0F64"/>
    <w:rPr>
      <w:rFonts w:ascii="Times New Roman" w:eastAsia="Times New Roman" w:hAnsi="Times New Roman" w:cs="Times New Roman"/>
      <w:sz w:val="28"/>
      <w:szCs w:val="20"/>
      <w:lang w:val="x-none" w:eastAsia="ru-RU"/>
    </w:rPr>
  </w:style>
  <w:style w:type="paragraph" w:styleId="ac">
    <w:name w:val="Normal (Web)"/>
    <w:basedOn w:val="a"/>
    <w:uiPriority w:val="99"/>
    <w:semiHidden/>
    <w:unhideWhenUsed/>
    <w:rsid w:val="00AF07B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695350">
      <w:bodyDiv w:val="1"/>
      <w:marLeft w:val="0"/>
      <w:marRight w:val="0"/>
      <w:marTop w:val="0"/>
      <w:marBottom w:val="0"/>
      <w:divBdr>
        <w:top w:val="none" w:sz="0" w:space="0" w:color="auto"/>
        <w:left w:val="none" w:sz="0" w:space="0" w:color="auto"/>
        <w:bottom w:val="none" w:sz="0" w:space="0" w:color="auto"/>
        <w:right w:val="none" w:sz="0" w:space="0" w:color="auto"/>
      </w:divBdr>
    </w:div>
    <w:div w:id="449474768">
      <w:bodyDiv w:val="1"/>
      <w:marLeft w:val="0"/>
      <w:marRight w:val="0"/>
      <w:marTop w:val="0"/>
      <w:marBottom w:val="0"/>
      <w:divBdr>
        <w:top w:val="none" w:sz="0" w:space="0" w:color="auto"/>
        <w:left w:val="none" w:sz="0" w:space="0" w:color="auto"/>
        <w:bottom w:val="none" w:sz="0" w:space="0" w:color="auto"/>
        <w:right w:val="none" w:sz="0" w:space="0" w:color="auto"/>
      </w:divBdr>
    </w:div>
    <w:div w:id="1174488498">
      <w:bodyDiv w:val="1"/>
      <w:marLeft w:val="0"/>
      <w:marRight w:val="0"/>
      <w:marTop w:val="0"/>
      <w:marBottom w:val="0"/>
      <w:divBdr>
        <w:top w:val="none" w:sz="0" w:space="0" w:color="auto"/>
        <w:left w:val="none" w:sz="0" w:space="0" w:color="auto"/>
        <w:bottom w:val="none" w:sz="0" w:space="0" w:color="auto"/>
        <w:right w:val="none" w:sz="0" w:space="0" w:color="auto"/>
      </w:divBdr>
    </w:div>
    <w:div w:id="1391610095">
      <w:bodyDiv w:val="1"/>
      <w:marLeft w:val="0"/>
      <w:marRight w:val="0"/>
      <w:marTop w:val="0"/>
      <w:marBottom w:val="0"/>
      <w:divBdr>
        <w:top w:val="none" w:sz="0" w:space="0" w:color="auto"/>
        <w:left w:val="none" w:sz="0" w:space="0" w:color="auto"/>
        <w:bottom w:val="none" w:sz="0" w:space="0" w:color="auto"/>
        <w:right w:val="none" w:sz="0" w:space="0" w:color="auto"/>
      </w:divBdr>
    </w:div>
    <w:div w:id="1894802596">
      <w:bodyDiv w:val="1"/>
      <w:marLeft w:val="0"/>
      <w:marRight w:val="0"/>
      <w:marTop w:val="0"/>
      <w:marBottom w:val="0"/>
      <w:divBdr>
        <w:top w:val="none" w:sz="0" w:space="0" w:color="auto"/>
        <w:left w:val="none" w:sz="0" w:space="0" w:color="auto"/>
        <w:bottom w:val="none" w:sz="0" w:space="0" w:color="auto"/>
        <w:right w:val="none" w:sz="0" w:space="0" w:color="auto"/>
      </w:divBdr>
    </w:div>
    <w:div w:id="209492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90162"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4083</Words>
  <Characters>23277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СТЭАС</dc:creator>
  <cp:lastModifiedBy>User</cp:lastModifiedBy>
  <cp:revision>8</cp:revision>
  <dcterms:created xsi:type="dcterms:W3CDTF">2020-02-10T11:51:00Z</dcterms:created>
  <dcterms:modified xsi:type="dcterms:W3CDTF">2025-07-14T07:49:00Z</dcterms:modified>
</cp:coreProperties>
</file>